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B44B3" w:rsidRDefault="00C3529C" w:rsidP="00AE69EC">
      <w:pPr>
        <w:pStyle w:val="NoSpacing"/>
        <w:rPr>
          <w:b/>
          <w:color w:val="00B05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4452730</wp:posOffset>
            </wp:positionH>
            <wp:positionV relativeFrom="paragraph">
              <wp:posOffset>635</wp:posOffset>
            </wp:positionV>
            <wp:extent cx="1136650" cy="1341755"/>
            <wp:effectExtent l="0" t="0" r="6350" b="0"/>
            <wp:wrapNone/>
            <wp:docPr id="3" name="Picture 3" descr="E:\HOM Monthly Lessons\Spinach\clipart and resources\Spinach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E:\HOM Monthly Lessons\Spinach\clipart and resources\Spinach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7B44B3">
        <w:rPr>
          <w:b/>
          <w:color w:val="00B050"/>
          <w:sz w:val="28"/>
          <w:szCs w:val="28"/>
        </w:rPr>
        <w:t>Harvest Objectives</w:t>
      </w:r>
    </w:p>
    <w:p w:rsidR="00797476" w:rsidRPr="00546F4F" w:rsidRDefault="00B537B6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797476" w:rsidRPr="00546F4F">
        <w:rPr>
          <w:sz w:val="24"/>
          <w:szCs w:val="24"/>
        </w:rPr>
        <w:t xml:space="preserve"> will </w:t>
      </w:r>
      <w:r w:rsidR="00004852">
        <w:rPr>
          <w:sz w:val="24"/>
          <w:szCs w:val="24"/>
        </w:rPr>
        <w:t>compare spinach leaves</w:t>
      </w:r>
      <w:r w:rsidR="004C6307">
        <w:rPr>
          <w:sz w:val="24"/>
          <w:szCs w:val="24"/>
        </w:rPr>
        <w:t>.</w:t>
      </w:r>
    </w:p>
    <w:p w:rsidR="007B44B3" w:rsidRDefault="00B537B6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797476" w:rsidRPr="00546F4F">
        <w:rPr>
          <w:sz w:val="24"/>
          <w:szCs w:val="24"/>
        </w:rPr>
        <w:t>s will identify that</w:t>
      </w:r>
      <w:r w:rsidR="007B44B3">
        <w:rPr>
          <w:sz w:val="24"/>
          <w:szCs w:val="24"/>
        </w:rPr>
        <w:t xml:space="preserve"> </w:t>
      </w:r>
      <w:r w:rsidR="00004852">
        <w:rPr>
          <w:sz w:val="24"/>
          <w:szCs w:val="24"/>
        </w:rPr>
        <w:t xml:space="preserve">spinach </w:t>
      </w:r>
      <w:r w:rsidR="007B44B3">
        <w:rPr>
          <w:sz w:val="24"/>
          <w:szCs w:val="24"/>
        </w:rPr>
        <w:t xml:space="preserve">are the </w:t>
      </w:r>
      <w:r w:rsidR="00004852">
        <w:rPr>
          <w:sz w:val="24"/>
          <w:szCs w:val="24"/>
        </w:rPr>
        <w:t xml:space="preserve">leaves </w:t>
      </w:r>
      <w:r w:rsidR="007B44B3">
        <w:rPr>
          <w:sz w:val="24"/>
          <w:szCs w:val="24"/>
        </w:rPr>
        <w:t>of the plant</w:t>
      </w:r>
      <w:r w:rsidR="004C6307">
        <w:rPr>
          <w:sz w:val="24"/>
          <w:szCs w:val="24"/>
        </w:rPr>
        <w:t>.</w:t>
      </w:r>
    </w:p>
    <w:p w:rsidR="00546F4F" w:rsidRPr="00546F4F" w:rsidRDefault="00B537B6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A82DD9">
        <w:rPr>
          <w:sz w:val="24"/>
          <w:szCs w:val="24"/>
        </w:rPr>
        <w:t xml:space="preserve">will taste a piece of </w:t>
      </w:r>
      <w:r w:rsidR="00004852">
        <w:rPr>
          <w:sz w:val="24"/>
          <w:szCs w:val="24"/>
        </w:rPr>
        <w:t>spinach</w:t>
      </w:r>
      <w:r w:rsidR="004C6307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7B44B3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7B44B3">
        <w:rPr>
          <w:b/>
          <w:color w:val="00B050"/>
          <w:sz w:val="28"/>
          <w:szCs w:val="28"/>
        </w:rPr>
        <w:t>Harvest Vocab</w:t>
      </w:r>
    </w:p>
    <w:p w:rsidR="00AE69EC" w:rsidRDefault="0000485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Leaf/Leaves 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2DD9" w:rsidRDefault="00AE69EC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7B44B3">
        <w:rPr>
          <w:b/>
          <w:color w:val="00B050"/>
          <w:sz w:val="28"/>
          <w:szCs w:val="28"/>
        </w:rPr>
        <w:t>Materials &amp; Prep</w:t>
      </w:r>
    </w:p>
    <w:p w:rsidR="00AE69EC" w:rsidRDefault="007B44B3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Various-sized </w:t>
      </w:r>
      <w:r w:rsidR="00004852">
        <w:rPr>
          <w:sz w:val="24"/>
          <w:szCs w:val="24"/>
        </w:rPr>
        <w:t>spinach</w:t>
      </w:r>
      <w:r>
        <w:rPr>
          <w:sz w:val="24"/>
          <w:szCs w:val="24"/>
        </w:rPr>
        <w:t xml:space="preserve"> (</w:t>
      </w:r>
      <w:r w:rsidR="00081E96">
        <w:rPr>
          <w:sz w:val="24"/>
          <w:szCs w:val="24"/>
        </w:rPr>
        <w:t>small leaves and large leaves) and/or different varieties (New Zealand spinach, savoy spinach, semi-savoy spinach, Malabar spinach, red cardinal spinach (has red veins and stems))</w:t>
      </w:r>
    </w:p>
    <w:p w:rsidR="00AA210D" w:rsidRDefault="00B537B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486B60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486B60">
        <w:rPr>
          <w:sz w:val="24"/>
          <w:szCs w:val="24"/>
        </w:rPr>
        <w:t>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4C6307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7B44B3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7B44B3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081E96" w:rsidRPr="00081E96" w:rsidRDefault="00081E96" w:rsidP="00AE69EC">
      <w:pPr>
        <w:pStyle w:val="NoSpacing"/>
        <w:rPr>
          <w:rFonts w:cstheme="minorHAnsi"/>
          <w:sz w:val="24"/>
          <w:szCs w:val="24"/>
          <w:highlight w:val="yellow"/>
        </w:rPr>
      </w:pPr>
      <w:r w:rsidRPr="00081E96">
        <w:rPr>
          <w:rFonts w:cstheme="minorHAnsi"/>
          <w:sz w:val="24"/>
          <w:szCs w:val="24"/>
          <w:u w:val="single"/>
        </w:rPr>
        <w:t>Sylvia's Spinach</w:t>
      </w:r>
      <w:r>
        <w:rPr>
          <w:rFonts w:cstheme="minorHAnsi"/>
          <w:sz w:val="24"/>
          <w:szCs w:val="24"/>
        </w:rPr>
        <w:t xml:space="preserve"> by Katherine Pryor</w:t>
      </w:r>
    </w:p>
    <w:p w:rsidR="007B44B3" w:rsidRPr="00081E96" w:rsidRDefault="007B44B3" w:rsidP="00AE69EC">
      <w:pPr>
        <w:pStyle w:val="NoSpacing"/>
        <w:rPr>
          <w:rFonts w:cstheme="minorHAnsi"/>
          <w:sz w:val="24"/>
          <w:szCs w:val="24"/>
          <w:u w:val="single"/>
        </w:rPr>
      </w:pPr>
      <w:r w:rsidRPr="00081E96">
        <w:rPr>
          <w:rFonts w:cstheme="minorHAnsi"/>
          <w:sz w:val="24"/>
          <w:szCs w:val="24"/>
          <w:u w:val="single"/>
        </w:rPr>
        <w:t>Vegetables, Vegetables! (Rookie Read-About Science)</w:t>
      </w:r>
      <w:r w:rsidRPr="00081E96">
        <w:rPr>
          <w:rFonts w:cstheme="minorHAnsi"/>
          <w:sz w:val="24"/>
          <w:szCs w:val="24"/>
        </w:rPr>
        <w:t xml:space="preserve"> by Fay Robinson</w:t>
      </w:r>
    </w:p>
    <w:p w:rsidR="007B44B3" w:rsidRDefault="007B44B3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</w:p>
    <w:p w:rsidR="00AE69EC" w:rsidRPr="00594944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594944">
        <w:rPr>
          <w:b/>
          <w:color w:val="00B050"/>
          <w:sz w:val="27"/>
          <w:szCs w:val="27"/>
        </w:rPr>
        <w:t>Warm Up</w:t>
      </w:r>
    </w:p>
    <w:p w:rsidR="00304D55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505350">
        <w:rPr>
          <w:sz w:val="24"/>
          <w:szCs w:val="24"/>
        </w:rPr>
        <w:t xml:space="preserve">In order to engage the </w:t>
      </w:r>
      <w:r w:rsidR="00B537B6">
        <w:rPr>
          <w:sz w:val="24"/>
          <w:szCs w:val="24"/>
        </w:rPr>
        <w:t>family</w:t>
      </w:r>
      <w:r w:rsidR="00BC6E8A" w:rsidRPr="00505350">
        <w:rPr>
          <w:sz w:val="24"/>
          <w:szCs w:val="24"/>
        </w:rPr>
        <w:t xml:space="preserve"> and activate prior knowledge</w:t>
      </w:r>
      <w:r w:rsidRPr="00505350">
        <w:rPr>
          <w:sz w:val="24"/>
          <w:szCs w:val="24"/>
        </w:rPr>
        <w:t xml:space="preserve">, </w:t>
      </w:r>
      <w:r w:rsidR="00720D12">
        <w:rPr>
          <w:sz w:val="24"/>
          <w:szCs w:val="24"/>
        </w:rPr>
        <w:t xml:space="preserve">gather the </w:t>
      </w:r>
      <w:r w:rsidR="00B537B6">
        <w:rPr>
          <w:sz w:val="24"/>
          <w:szCs w:val="24"/>
        </w:rPr>
        <w:t xml:space="preserve">family </w:t>
      </w:r>
      <w:r w:rsidR="00720D12">
        <w:rPr>
          <w:sz w:val="24"/>
          <w:szCs w:val="24"/>
        </w:rPr>
        <w:t xml:space="preserve">and pass around the </w:t>
      </w:r>
      <w:r w:rsidR="00944DA2">
        <w:rPr>
          <w:sz w:val="24"/>
          <w:szCs w:val="24"/>
        </w:rPr>
        <w:t>spinach</w:t>
      </w:r>
      <w:r w:rsidR="00720D12">
        <w:rPr>
          <w:sz w:val="24"/>
          <w:szCs w:val="24"/>
        </w:rPr>
        <w:t>.</w:t>
      </w:r>
      <w:r w:rsidR="007C4FFD">
        <w:rPr>
          <w:sz w:val="24"/>
          <w:szCs w:val="24"/>
        </w:rPr>
        <w:t xml:space="preserve"> Allow </w:t>
      </w:r>
      <w:r w:rsidR="00B537B6">
        <w:rPr>
          <w:sz w:val="24"/>
          <w:szCs w:val="24"/>
        </w:rPr>
        <w:t xml:space="preserve">everyone </w:t>
      </w:r>
      <w:r w:rsidR="007C4FFD">
        <w:rPr>
          <w:sz w:val="24"/>
          <w:szCs w:val="24"/>
        </w:rPr>
        <w:t>to touch and look at the</w:t>
      </w:r>
      <w:r w:rsidR="00944DA2">
        <w:rPr>
          <w:sz w:val="24"/>
          <w:szCs w:val="24"/>
        </w:rPr>
        <w:t xml:space="preserve"> leaves</w:t>
      </w:r>
      <w:r w:rsidR="007C4FFD">
        <w:rPr>
          <w:sz w:val="24"/>
          <w:szCs w:val="24"/>
        </w:rPr>
        <w:t>, and ask them to think about</w:t>
      </w:r>
      <w:r w:rsidR="006C6FF6">
        <w:rPr>
          <w:sz w:val="24"/>
          <w:szCs w:val="24"/>
        </w:rPr>
        <w:t xml:space="preserve"> how they would describe them</w:t>
      </w:r>
      <w:r w:rsidR="00A82DD9"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(size, shape, color, weight,</w:t>
      </w:r>
      <w:r w:rsidR="00486B60">
        <w:rPr>
          <w:sz w:val="24"/>
          <w:szCs w:val="24"/>
        </w:rPr>
        <w:t xml:space="preserve"> texture, smell,</w:t>
      </w:r>
      <w:r w:rsidR="007C4FFD">
        <w:rPr>
          <w:sz w:val="24"/>
          <w:szCs w:val="24"/>
        </w:rPr>
        <w:t xml:space="preserve"> etc</w:t>
      </w:r>
      <w:r w:rsidR="00304D55">
        <w:rPr>
          <w:sz w:val="24"/>
          <w:szCs w:val="24"/>
        </w:rPr>
        <w:t>.</w:t>
      </w:r>
      <w:r w:rsidR="00AA2BBF">
        <w:rPr>
          <w:sz w:val="24"/>
          <w:szCs w:val="24"/>
        </w:rPr>
        <w:t>)</w:t>
      </w:r>
      <w:r w:rsidR="00304D55">
        <w:rPr>
          <w:sz w:val="24"/>
          <w:szCs w:val="24"/>
        </w:rPr>
        <w:t xml:space="preserve"> Do not tell them what it is. Tell the </w:t>
      </w:r>
      <w:r w:rsidR="001B616F">
        <w:rPr>
          <w:sz w:val="24"/>
          <w:szCs w:val="24"/>
        </w:rPr>
        <w:t xml:space="preserve">family </w:t>
      </w:r>
      <w:r w:rsidR="00304D55">
        <w:rPr>
          <w:sz w:val="24"/>
          <w:szCs w:val="24"/>
        </w:rPr>
        <w:t xml:space="preserve">to think of the name for the food, but to keep their answer inside their head. Then when </w:t>
      </w:r>
      <w:r w:rsidR="001B616F">
        <w:rPr>
          <w:sz w:val="24"/>
          <w:szCs w:val="24"/>
        </w:rPr>
        <w:t xml:space="preserve">everyone </w:t>
      </w:r>
      <w:r w:rsidR="00A82DD9">
        <w:rPr>
          <w:sz w:val="24"/>
          <w:szCs w:val="24"/>
        </w:rPr>
        <w:t>ha</w:t>
      </w:r>
      <w:r w:rsidR="001B616F">
        <w:rPr>
          <w:sz w:val="24"/>
          <w:szCs w:val="24"/>
        </w:rPr>
        <w:t>s</w:t>
      </w:r>
      <w:r w:rsidR="00A82DD9">
        <w:rPr>
          <w:sz w:val="24"/>
          <w:szCs w:val="24"/>
        </w:rPr>
        <w:t xml:space="preserve"> held the </w:t>
      </w:r>
      <w:r w:rsidR="00944DA2">
        <w:rPr>
          <w:sz w:val="24"/>
          <w:szCs w:val="24"/>
        </w:rPr>
        <w:t>spinach</w:t>
      </w:r>
      <w:r w:rsidR="00304D55">
        <w:rPr>
          <w:sz w:val="24"/>
          <w:szCs w:val="24"/>
        </w:rPr>
        <w:t xml:space="preserve">, </w:t>
      </w:r>
      <w:r w:rsidR="00304D55" w:rsidRPr="00173677">
        <w:rPr>
          <w:sz w:val="24"/>
          <w:szCs w:val="24"/>
        </w:rPr>
        <w:t xml:space="preserve">ask them, </w:t>
      </w:r>
      <w:r w:rsidR="00AA2BBF">
        <w:rPr>
          <w:sz w:val="24"/>
          <w:szCs w:val="24"/>
        </w:rPr>
        <w:t>“</w:t>
      </w:r>
      <w:r w:rsidR="00304D55">
        <w:rPr>
          <w:sz w:val="24"/>
          <w:szCs w:val="24"/>
        </w:rPr>
        <w:t>What is this called?</w:t>
      </w:r>
      <w:r w:rsidR="00AA2BBF">
        <w:rPr>
          <w:sz w:val="24"/>
          <w:szCs w:val="24"/>
        </w:rPr>
        <w:t>”</w:t>
      </w:r>
      <w:r w:rsidR="00304D55">
        <w:rPr>
          <w:sz w:val="24"/>
          <w:szCs w:val="24"/>
        </w:rPr>
        <w:t xml:space="preserve"> </w:t>
      </w:r>
      <w:r w:rsidR="00304D55" w:rsidRPr="00173677">
        <w:rPr>
          <w:sz w:val="24"/>
          <w:szCs w:val="24"/>
        </w:rPr>
        <w:t>Consider having everyone say the ans</w:t>
      </w:r>
      <w:r w:rsidR="00AA2BBF">
        <w:rPr>
          <w:sz w:val="24"/>
          <w:szCs w:val="24"/>
        </w:rPr>
        <w:t>wer aloud on the count of three.</w:t>
      </w:r>
      <w:r w:rsidR="00304D55" w:rsidRPr="00173677">
        <w:rPr>
          <w:sz w:val="24"/>
          <w:szCs w:val="24"/>
        </w:rPr>
        <w:t xml:space="preserve"> </w:t>
      </w:r>
      <w:r w:rsidR="00AA2BBF">
        <w:rPr>
          <w:sz w:val="24"/>
          <w:szCs w:val="24"/>
        </w:rPr>
        <w:t>T</w:t>
      </w:r>
      <w:r w:rsidR="008B4500">
        <w:rPr>
          <w:sz w:val="24"/>
          <w:szCs w:val="24"/>
        </w:rPr>
        <w:t xml:space="preserve">his way you’ll know who in the family </w:t>
      </w:r>
      <w:r w:rsidR="00304D55" w:rsidRPr="00173677">
        <w:rPr>
          <w:sz w:val="24"/>
          <w:szCs w:val="24"/>
        </w:rPr>
        <w:t>know</w:t>
      </w:r>
      <w:r w:rsidR="008B4500">
        <w:rPr>
          <w:sz w:val="24"/>
          <w:szCs w:val="24"/>
        </w:rPr>
        <w:t>s</w:t>
      </w:r>
      <w:r w:rsidR="00304D55" w:rsidRPr="00173677">
        <w:rPr>
          <w:sz w:val="24"/>
          <w:szCs w:val="24"/>
        </w:rPr>
        <w:t xml:space="preserve">. </w:t>
      </w:r>
    </w:p>
    <w:p w:rsidR="00182788" w:rsidRDefault="00594944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Then discuss, have ever seen it</w:t>
      </w:r>
      <w:r w:rsidR="00304D55" w:rsidRPr="00173677">
        <w:rPr>
          <w:sz w:val="24"/>
          <w:szCs w:val="24"/>
        </w:rPr>
        <w:t xml:space="preserve"> before? Eaten one before? How was it prepared? Where do they think </w:t>
      </w:r>
      <w:r w:rsidR="00944DA2">
        <w:rPr>
          <w:sz w:val="24"/>
          <w:szCs w:val="24"/>
        </w:rPr>
        <w:t>spinach</w:t>
      </w:r>
      <w:r>
        <w:rPr>
          <w:sz w:val="24"/>
          <w:szCs w:val="24"/>
        </w:rPr>
        <w:t xml:space="preserve"> </w:t>
      </w:r>
      <w:r w:rsidR="00304D55" w:rsidRPr="00173677">
        <w:rPr>
          <w:sz w:val="24"/>
          <w:szCs w:val="24"/>
        </w:rPr>
        <w:t>come</w:t>
      </w:r>
      <w:r w:rsidR="00A82DD9">
        <w:rPr>
          <w:sz w:val="24"/>
          <w:szCs w:val="24"/>
        </w:rPr>
        <w:t>s</w:t>
      </w:r>
      <w:r w:rsidR="00304D55" w:rsidRPr="00173677">
        <w:rPr>
          <w:sz w:val="24"/>
          <w:szCs w:val="24"/>
        </w:rPr>
        <w:t xml:space="preserve"> from? How do</w:t>
      </w:r>
      <w:r w:rsidR="006F7CB7">
        <w:rPr>
          <w:sz w:val="24"/>
          <w:szCs w:val="24"/>
        </w:rPr>
        <w:t>es it</w:t>
      </w:r>
      <w:r w:rsidR="00304D55" w:rsidRPr="00173677">
        <w:rPr>
          <w:sz w:val="24"/>
          <w:szCs w:val="24"/>
        </w:rPr>
        <w:t xml:space="preserve"> grow? (On trees, bushes?)</w:t>
      </w:r>
    </w:p>
    <w:p w:rsidR="001029C7" w:rsidRPr="00FE225F" w:rsidRDefault="001029C7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FE225F">
        <w:rPr>
          <w:sz w:val="24"/>
          <w:szCs w:val="24"/>
        </w:rPr>
        <w:t xml:space="preserve">Using the spinach pictures at the end of the learning plan, have the family sort them into a </w:t>
      </w:r>
      <w:r w:rsidR="00FE225F" w:rsidRPr="00FE225F">
        <w:rPr>
          <w:sz w:val="24"/>
          <w:szCs w:val="24"/>
        </w:rPr>
        <w:t>pile of spinach plant photos and spinach leaf photos.</w:t>
      </w:r>
      <w:r w:rsidR="00FE225F">
        <w:rPr>
          <w:sz w:val="24"/>
          <w:szCs w:val="24"/>
        </w:rPr>
        <w:t xml:space="preserve"> If possible, add a leaf to the leaf pile and a plant to the plant pile (sometimes bagged spinach has complete “plants” with the leaves still together.)</w:t>
      </w:r>
    </w:p>
    <w:p w:rsidR="00252B9B" w:rsidRPr="00304D55" w:rsidRDefault="004B155E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Depending on family involvement, </w:t>
      </w:r>
      <w:r w:rsidR="00304D55">
        <w:rPr>
          <w:sz w:val="24"/>
          <w:szCs w:val="24"/>
        </w:rPr>
        <w:t>d</w:t>
      </w:r>
      <w:r w:rsidR="007C4FFD" w:rsidRPr="00304D55">
        <w:rPr>
          <w:sz w:val="24"/>
          <w:szCs w:val="24"/>
        </w:rPr>
        <w:t>raw a Venn diagram on the board.</w:t>
      </w:r>
      <w:r w:rsidR="00A82DD9">
        <w:rPr>
          <w:sz w:val="24"/>
          <w:szCs w:val="24"/>
        </w:rPr>
        <w:t xml:space="preserve"> Write the two </w:t>
      </w:r>
      <w:r w:rsidR="00944DA2">
        <w:rPr>
          <w:sz w:val="24"/>
          <w:szCs w:val="24"/>
        </w:rPr>
        <w:t>spinach</w:t>
      </w:r>
      <w:r w:rsidR="00594944">
        <w:rPr>
          <w:sz w:val="24"/>
          <w:szCs w:val="24"/>
        </w:rPr>
        <w:t xml:space="preserve"> </w:t>
      </w:r>
      <w:r w:rsidR="006C6FF6" w:rsidRPr="00304D55">
        <w:rPr>
          <w:sz w:val="24"/>
          <w:szCs w:val="24"/>
        </w:rPr>
        <w:t>types above each circle. Holding up the</w:t>
      </w:r>
      <w:r w:rsidR="00A82DD9">
        <w:rPr>
          <w:sz w:val="24"/>
          <w:szCs w:val="24"/>
        </w:rPr>
        <w:t xml:space="preserve"> </w:t>
      </w:r>
      <w:r w:rsidR="00944DA2">
        <w:rPr>
          <w:sz w:val="24"/>
          <w:szCs w:val="24"/>
        </w:rPr>
        <w:t>spinach</w:t>
      </w:r>
      <w:r w:rsidR="007C4FFD" w:rsidRPr="00304D55">
        <w:rPr>
          <w:sz w:val="24"/>
          <w:szCs w:val="24"/>
        </w:rPr>
        <w:t xml:space="preserve">, ask the </w:t>
      </w:r>
      <w:r>
        <w:rPr>
          <w:sz w:val="24"/>
          <w:szCs w:val="24"/>
        </w:rPr>
        <w:t xml:space="preserve">family </w:t>
      </w:r>
      <w:r w:rsidR="007C4FFD" w:rsidRPr="00304D55">
        <w:rPr>
          <w:sz w:val="24"/>
          <w:szCs w:val="24"/>
        </w:rPr>
        <w:t>what they have in common (texture, size, color, etc.</w:t>
      </w:r>
      <w:r w:rsidR="00AA2BBF">
        <w:rPr>
          <w:sz w:val="24"/>
          <w:szCs w:val="24"/>
        </w:rPr>
        <w:t>)</w:t>
      </w:r>
      <w:r w:rsidR="007C4FFD" w:rsidRPr="00304D55">
        <w:rPr>
          <w:sz w:val="24"/>
          <w:szCs w:val="24"/>
        </w:rPr>
        <w:t xml:space="preserve"> Record their observations in the middle of the Venn diagram.  Then hold up just</w:t>
      </w:r>
      <w:r w:rsidR="006C6FF6" w:rsidRPr="00304D55">
        <w:rPr>
          <w:sz w:val="24"/>
          <w:szCs w:val="24"/>
        </w:rPr>
        <w:t xml:space="preserve"> one</w:t>
      </w:r>
      <w:r w:rsidR="007C4FFD" w:rsidRPr="00304D55">
        <w:rPr>
          <w:sz w:val="24"/>
          <w:szCs w:val="24"/>
        </w:rPr>
        <w:t>. Record their descriptions that only fit that</w:t>
      </w:r>
      <w:r w:rsidR="00A82DD9">
        <w:rPr>
          <w:sz w:val="24"/>
          <w:szCs w:val="24"/>
        </w:rPr>
        <w:t xml:space="preserve"> </w:t>
      </w:r>
      <w:r w:rsidR="00944DA2">
        <w:rPr>
          <w:sz w:val="24"/>
          <w:szCs w:val="24"/>
        </w:rPr>
        <w:t>spinach</w:t>
      </w:r>
      <w:r w:rsidR="00594944">
        <w:rPr>
          <w:sz w:val="24"/>
          <w:szCs w:val="24"/>
        </w:rPr>
        <w:t xml:space="preserve"> piece</w:t>
      </w:r>
      <w:r w:rsidR="007C4FFD" w:rsidRPr="00304D55">
        <w:rPr>
          <w:sz w:val="24"/>
          <w:szCs w:val="24"/>
        </w:rPr>
        <w:t>. Repeat with the second</w:t>
      </w:r>
      <w:r w:rsidR="00594944">
        <w:rPr>
          <w:sz w:val="24"/>
          <w:szCs w:val="24"/>
        </w:rPr>
        <w:t xml:space="preserve"> </w:t>
      </w:r>
      <w:r w:rsidR="00944DA2">
        <w:rPr>
          <w:sz w:val="24"/>
          <w:szCs w:val="24"/>
        </w:rPr>
        <w:t>spinach</w:t>
      </w:r>
      <w:r w:rsidR="00594944">
        <w:rPr>
          <w:sz w:val="24"/>
          <w:szCs w:val="24"/>
        </w:rPr>
        <w:t xml:space="preserve"> piece</w:t>
      </w:r>
      <w:r w:rsidR="007C4FFD" w:rsidRPr="00304D55">
        <w:rPr>
          <w:sz w:val="24"/>
          <w:szCs w:val="24"/>
        </w:rPr>
        <w:t xml:space="preserve">. 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594944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594944">
        <w:rPr>
          <w:b/>
          <w:color w:val="00B050"/>
          <w:sz w:val="28"/>
          <w:szCs w:val="28"/>
        </w:rPr>
        <w:lastRenderedPageBreak/>
        <w:t>Explain</w:t>
      </w:r>
    </w:p>
    <w:p w:rsid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Explain that</w:t>
      </w:r>
      <w:r w:rsidR="009A46B8">
        <w:rPr>
          <w:sz w:val="24"/>
          <w:szCs w:val="24"/>
        </w:rPr>
        <w:t xml:space="preserve"> botanically </w:t>
      </w:r>
      <w:r w:rsidR="00A82DD9">
        <w:rPr>
          <w:sz w:val="24"/>
          <w:szCs w:val="24"/>
        </w:rPr>
        <w:t>they</w:t>
      </w:r>
      <w:r w:rsidR="00F91F79">
        <w:rPr>
          <w:sz w:val="24"/>
          <w:szCs w:val="24"/>
        </w:rPr>
        <w:t xml:space="preserve"> are </w:t>
      </w:r>
      <w:r w:rsidR="00A82DD9">
        <w:rPr>
          <w:sz w:val="24"/>
          <w:szCs w:val="24"/>
        </w:rPr>
        <w:t xml:space="preserve">vegetable (because we eat the </w:t>
      </w:r>
      <w:r w:rsidR="006F7CB7">
        <w:rPr>
          <w:sz w:val="24"/>
          <w:szCs w:val="24"/>
        </w:rPr>
        <w:t>leaves</w:t>
      </w:r>
      <w:r w:rsidR="00A82DD9">
        <w:rPr>
          <w:sz w:val="24"/>
          <w:szCs w:val="24"/>
        </w:rPr>
        <w:t xml:space="preserve"> and there are no seeds inside</w:t>
      </w:r>
      <w:r>
        <w:rPr>
          <w:sz w:val="24"/>
          <w:szCs w:val="24"/>
        </w:rPr>
        <w:t xml:space="preserve">). What other </w:t>
      </w:r>
      <w:r w:rsidR="00A82DD9">
        <w:rPr>
          <w:sz w:val="24"/>
          <w:szCs w:val="24"/>
        </w:rPr>
        <w:t>botanical vegetables</w:t>
      </w:r>
      <w:r w:rsidR="00F91F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>
        <w:rPr>
          <w:sz w:val="24"/>
          <w:szCs w:val="24"/>
        </w:rPr>
        <w:t>? (</w:t>
      </w:r>
      <w:r w:rsidR="006F7CB7">
        <w:rPr>
          <w:sz w:val="24"/>
          <w:szCs w:val="24"/>
        </w:rPr>
        <w:t>Carrots</w:t>
      </w:r>
      <w:r w:rsidR="00A82DD9">
        <w:rPr>
          <w:sz w:val="24"/>
          <w:szCs w:val="24"/>
        </w:rPr>
        <w:t xml:space="preserve">, beets, onion, </w:t>
      </w:r>
      <w:r>
        <w:rPr>
          <w:sz w:val="24"/>
          <w:szCs w:val="24"/>
        </w:rPr>
        <w:t>etc.)</w:t>
      </w:r>
      <w:r w:rsidR="009A46B8">
        <w:rPr>
          <w:sz w:val="24"/>
          <w:szCs w:val="24"/>
        </w:rPr>
        <w:t xml:space="preserve"> If possible, put out pictures of fruits and vegetables and allow the </w:t>
      </w:r>
      <w:r w:rsidR="00A1198E">
        <w:rPr>
          <w:sz w:val="24"/>
          <w:szCs w:val="24"/>
        </w:rPr>
        <w:t xml:space="preserve">family </w:t>
      </w:r>
      <w:r w:rsidR="009A46B8">
        <w:rPr>
          <w:sz w:val="24"/>
          <w:szCs w:val="24"/>
        </w:rPr>
        <w:t xml:space="preserve">to think about which ones </w:t>
      </w:r>
      <w:r w:rsidR="00416D64">
        <w:rPr>
          <w:sz w:val="24"/>
          <w:szCs w:val="24"/>
        </w:rPr>
        <w:t>are vegetables</w:t>
      </w:r>
      <w:r w:rsidR="009A46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A15A0" w:rsidRPr="006F7CB7" w:rsidRDefault="001435DF" w:rsidP="006F7CB7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6F7CB7">
        <w:rPr>
          <w:sz w:val="24"/>
          <w:szCs w:val="24"/>
        </w:rPr>
        <w:t xml:space="preserve">Explain </w:t>
      </w:r>
      <w:r w:rsidR="00885CB3" w:rsidRPr="006F7CB7">
        <w:rPr>
          <w:sz w:val="24"/>
          <w:szCs w:val="24"/>
        </w:rPr>
        <w:t xml:space="preserve">why we should eat </w:t>
      </w:r>
      <w:r w:rsidR="00944DA2" w:rsidRPr="006F7CB7">
        <w:rPr>
          <w:sz w:val="24"/>
          <w:szCs w:val="24"/>
        </w:rPr>
        <w:t>spinach</w:t>
      </w:r>
      <w:r w:rsidR="00501B4C" w:rsidRPr="006F7CB7">
        <w:rPr>
          <w:sz w:val="24"/>
          <w:szCs w:val="24"/>
        </w:rPr>
        <w:t xml:space="preserve"> (helps heal cuts, </w:t>
      </w:r>
      <w:r w:rsidR="00A82DD9" w:rsidRPr="006F7CB7">
        <w:rPr>
          <w:sz w:val="24"/>
          <w:szCs w:val="24"/>
        </w:rPr>
        <w:t xml:space="preserve">healthy immune system, </w:t>
      </w:r>
      <w:r w:rsidR="00594944" w:rsidRPr="006F7CB7">
        <w:rPr>
          <w:sz w:val="24"/>
          <w:szCs w:val="24"/>
        </w:rPr>
        <w:t>healthy,</w:t>
      </w:r>
      <w:r w:rsidR="00A82DD9" w:rsidRPr="006F7CB7">
        <w:rPr>
          <w:sz w:val="24"/>
          <w:szCs w:val="24"/>
        </w:rPr>
        <w:t xml:space="preserve"> healthy eyes</w:t>
      </w:r>
      <w:r w:rsidR="00594944" w:rsidRPr="006F7CB7">
        <w:rPr>
          <w:sz w:val="24"/>
          <w:szCs w:val="24"/>
        </w:rPr>
        <w:t xml:space="preserve">, </w:t>
      </w:r>
      <w:r w:rsidR="006F7CB7" w:rsidRPr="006F7CB7">
        <w:rPr>
          <w:sz w:val="24"/>
          <w:szCs w:val="24"/>
        </w:rPr>
        <w:t xml:space="preserve">healthy bodies, healthy muscles, </w:t>
      </w:r>
      <w:r w:rsidR="00594944" w:rsidRPr="006F7CB7">
        <w:rPr>
          <w:sz w:val="24"/>
          <w:szCs w:val="24"/>
        </w:rPr>
        <w:t>and healthy</w:t>
      </w:r>
      <w:r w:rsidR="006F7CB7" w:rsidRPr="006F7CB7">
        <w:rPr>
          <w:sz w:val="24"/>
          <w:szCs w:val="24"/>
        </w:rPr>
        <w:t xml:space="preserve"> bones</w:t>
      </w:r>
      <w:r w:rsidR="00422BA3" w:rsidRPr="006F7CB7">
        <w:rPr>
          <w:sz w:val="24"/>
          <w:szCs w:val="24"/>
        </w:rPr>
        <w:t>)</w:t>
      </w:r>
      <w:r w:rsidR="00AA2BBF" w:rsidRPr="006F7CB7">
        <w:rPr>
          <w:sz w:val="24"/>
          <w:szCs w:val="24"/>
        </w:rPr>
        <w:t xml:space="preserve"> and for each reason com</w:t>
      </w:r>
      <w:r w:rsidR="00A1198E">
        <w:rPr>
          <w:sz w:val="24"/>
          <w:szCs w:val="24"/>
        </w:rPr>
        <w:t>e up with an action to help the family</w:t>
      </w:r>
      <w:r w:rsidR="00AA2BBF" w:rsidRPr="006F7CB7">
        <w:rPr>
          <w:sz w:val="24"/>
          <w:szCs w:val="24"/>
        </w:rPr>
        <w:t xml:space="preserve"> remember. </w:t>
      </w:r>
      <w:r w:rsidR="006F7CB7" w:rsidRPr="006F7CB7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AA2BBF" w:rsidRPr="006F7CB7">
        <w:rPr>
          <w:sz w:val="24"/>
          <w:szCs w:val="24"/>
        </w:rPr>
        <w:t xml:space="preserve">Also explain how to pick good </w:t>
      </w:r>
      <w:r w:rsidR="00944DA2" w:rsidRPr="006F7CB7">
        <w:rPr>
          <w:sz w:val="24"/>
          <w:szCs w:val="24"/>
        </w:rPr>
        <w:t>spinach</w:t>
      </w:r>
      <w:r w:rsidR="00AA2BBF" w:rsidRPr="006F7CB7">
        <w:rPr>
          <w:sz w:val="24"/>
          <w:szCs w:val="24"/>
        </w:rPr>
        <w:t xml:space="preserve"> (</w:t>
      </w:r>
      <w:r w:rsidR="006F7CB7" w:rsidRPr="006F7CB7">
        <w:rPr>
          <w:sz w:val="24"/>
          <w:szCs w:val="24"/>
        </w:rPr>
        <w:t>the leaves should be tender, bright green in color, and sturdy.)</w:t>
      </w:r>
      <w:r w:rsidR="006F7CB7">
        <w:rPr>
          <w:sz w:val="24"/>
          <w:szCs w:val="24"/>
        </w:rPr>
        <w:t xml:space="preserve"> </w:t>
      </w:r>
      <w:r w:rsidR="00AA2BBF" w:rsidRPr="006F7CB7">
        <w:rPr>
          <w:sz w:val="24"/>
          <w:szCs w:val="24"/>
        </w:rPr>
        <w:t xml:space="preserve">Please see the next pages for images to share with the </w:t>
      </w:r>
      <w:r w:rsidR="004C6307">
        <w:rPr>
          <w:sz w:val="24"/>
          <w:szCs w:val="24"/>
        </w:rPr>
        <w:t>family</w:t>
      </w:r>
      <w:r w:rsidR="00AA2BBF" w:rsidRPr="006F7CB7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24524B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24524B">
        <w:rPr>
          <w:b/>
          <w:color w:val="00B050"/>
          <w:sz w:val="28"/>
          <w:szCs w:val="28"/>
        </w:rPr>
        <w:t>Taste Test</w:t>
      </w:r>
      <w:r w:rsidR="00A82DD9" w:rsidRPr="0024524B">
        <w:rPr>
          <w:b/>
          <w:color w:val="00B050"/>
          <w:sz w:val="28"/>
          <w:szCs w:val="28"/>
        </w:rPr>
        <w:t xml:space="preserve"> &amp; Wrap-Up</w:t>
      </w:r>
    </w:p>
    <w:p w:rsidR="00165E1D" w:rsidRPr="00165E1D" w:rsidRDefault="00A82DD9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After rinsing </w:t>
      </w:r>
      <w:r w:rsidR="00797476">
        <w:rPr>
          <w:sz w:val="24"/>
          <w:szCs w:val="24"/>
        </w:rPr>
        <w:t xml:space="preserve">the </w:t>
      </w:r>
      <w:r w:rsidR="00944DA2">
        <w:rPr>
          <w:sz w:val="24"/>
          <w:szCs w:val="24"/>
        </w:rPr>
        <w:t>spinach</w:t>
      </w:r>
      <w:r w:rsidR="00797476">
        <w:rPr>
          <w:sz w:val="24"/>
          <w:szCs w:val="24"/>
        </w:rPr>
        <w:t>,</w:t>
      </w:r>
      <w:r w:rsidR="006F7CB7">
        <w:rPr>
          <w:sz w:val="24"/>
          <w:szCs w:val="24"/>
        </w:rPr>
        <w:t xml:space="preserve"> give each</w:t>
      </w:r>
      <w:r w:rsidR="001200B5">
        <w:rPr>
          <w:sz w:val="24"/>
          <w:szCs w:val="24"/>
        </w:rPr>
        <w:t xml:space="preserve"> family member</w:t>
      </w:r>
      <w:r w:rsidR="006F7CB7">
        <w:rPr>
          <w:sz w:val="24"/>
          <w:szCs w:val="24"/>
        </w:rPr>
        <w:t xml:space="preserve"> a leaf to taste</w:t>
      </w:r>
      <w:r w:rsidR="00797476"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944DA2">
        <w:rPr>
          <w:rFonts w:cstheme="minorHAnsi"/>
          <w:sz w:val="24"/>
          <w:szCs w:val="24"/>
        </w:rPr>
        <w:t>spinach</w:t>
      </w:r>
      <w:r w:rsidR="003940CA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594944">
        <w:rPr>
          <w:rFonts w:cstheme="minorHAnsi"/>
          <w:sz w:val="24"/>
          <w:szCs w:val="24"/>
        </w:rPr>
        <w:t>w with the</w:t>
      </w:r>
      <w:r w:rsidR="001200B5">
        <w:rPr>
          <w:rFonts w:cstheme="minorHAnsi"/>
          <w:sz w:val="24"/>
          <w:szCs w:val="24"/>
        </w:rPr>
        <w:t xml:space="preserve"> family</w:t>
      </w:r>
      <w:r w:rsidR="00594944">
        <w:rPr>
          <w:rFonts w:cstheme="minorHAnsi"/>
          <w:sz w:val="24"/>
          <w:szCs w:val="24"/>
        </w:rPr>
        <w:t xml:space="preserve"> how </w:t>
      </w:r>
      <w:r w:rsidR="00944DA2">
        <w:rPr>
          <w:rFonts w:cstheme="minorHAnsi"/>
          <w:sz w:val="24"/>
          <w:szCs w:val="24"/>
        </w:rPr>
        <w:t>spinach</w:t>
      </w:r>
      <w:r w:rsidR="00A82DD9">
        <w:rPr>
          <w:rFonts w:cstheme="minorHAnsi"/>
          <w:sz w:val="24"/>
          <w:szCs w:val="24"/>
        </w:rPr>
        <w:t xml:space="preserve"> grow</w:t>
      </w:r>
      <w:r w:rsidR="00594944">
        <w:rPr>
          <w:rFonts w:cstheme="minorHAnsi"/>
          <w:sz w:val="24"/>
          <w:szCs w:val="24"/>
        </w:rPr>
        <w:t>s</w:t>
      </w:r>
      <w:r w:rsidR="00A82DD9">
        <w:rPr>
          <w:rFonts w:cstheme="minorHAnsi"/>
          <w:sz w:val="24"/>
          <w:szCs w:val="24"/>
        </w:rPr>
        <w:t xml:space="preserve"> and the health </w:t>
      </w:r>
      <w:r w:rsidR="00040122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0A2E4C" w:rsidRPr="0024524B" w:rsidRDefault="000A2E4C" w:rsidP="000A2E4C">
      <w:pPr>
        <w:pStyle w:val="NoSpacing"/>
        <w:rPr>
          <w:b/>
          <w:color w:val="00B050"/>
          <w:sz w:val="28"/>
          <w:szCs w:val="28"/>
        </w:rPr>
      </w:pPr>
      <w:r w:rsidRPr="0024524B">
        <w:rPr>
          <w:b/>
          <w:color w:val="00B050"/>
          <w:sz w:val="28"/>
          <w:szCs w:val="28"/>
        </w:rPr>
        <w:t>T</w:t>
      </w:r>
      <w:r>
        <w:rPr>
          <w:b/>
          <w:color w:val="00B050"/>
          <w:sz w:val="28"/>
          <w:szCs w:val="28"/>
        </w:rPr>
        <w:t>oddler Tasting</w:t>
      </w:r>
    </w:p>
    <w:p w:rsidR="000A2E4C" w:rsidRPr="000A2E4C" w:rsidRDefault="000A2E4C" w:rsidP="000A2E4C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A2E4C">
        <w:rPr>
          <w:sz w:val="24"/>
          <w:szCs w:val="24"/>
        </w:rPr>
        <w:t>To make spinach baby food puree, rinse</w:t>
      </w:r>
      <w:r w:rsidRPr="000A2E4C">
        <w:rPr>
          <w:rFonts w:cstheme="minorHAnsi"/>
          <w:sz w:val="24"/>
          <w:szCs w:val="24"/>
        </w:rPr>
        <w:t xml:space="preserve"> spinach</w:t>
      </w:r>
      <w:r w:rsidRPr="000A2E4C">
        <w:rPr>
          <w:rFonts w:cstheme="minorHAnsi"/>
          <w:sz w:val="24"/>
          <w:szCs w:val="24"/>
        </w:rPr>
        <w:t xml:space="preserve"> and</w:t>
      </w:r>
      <w:r w:rsidRPr="000A2E4C">
        <w:rPr>
          <w:rFonts w:cstheme="minorHAnsi"/>
          <w:sz w:val="24"/>
          <w:szCs w:val="24"/>
        </w:rPr>
        <w:t xml:space="preserve"> </w:t>
      </w:r>
      <w:r w:rsidRPr="000A2E4C">
        <w:rPr>
          <w:rFonts w:cstheme="minorHAnsi"/>
          <w:sz w:val="24"/>
          <w:szCs w:val="24"/>
        </w:rPr>
        <w:t xml:space="preserve">place in a steamer basket in a pot. Add water to the pot </w:t>
      </w:r>
      <w:r w:rsidRPr="000A2E4C">
        <w:rPr>
          <w:rFonts w:cstheme="minorHAnsi"/>
          <w:sz w:val="24"/>
          <w:szCs w:val="24"/>
        </w:rPr>
        <w:t xml:space="preserve">just </w:t>
      </w:r>
      <w:r w:rsidRPr="000A2E4C">
        <w:rPr>
          <w:rFonts w:cstheme="minorHAnsi"/>
          <w:sz w:val="24"/>
          <w:szCs w:val="24"/>
        </w:rPr>
        <w:t xml:space="preserve">until the water can be seen </w:t>
      </w:r>
      <w:r w:rsidRPr="000A2E4C">
        <w:rPr>
          <w:rFonts w:cstheme="minorHAnsi"/>
          <w:sz w:val="24"/>
          <w:szCs w:val="24"/>
        </w:rPr>
        <w:t>t</w:t>
      </w:r>
      <w:r w:rsidRPr="000A2E4C">
        <w:rPr>
          <w:rFonts w:cstheme="minorHAnsi"/>
          <w:sz w:val="24"/>
          <w:szCs w:val="24"/>
        </w:rPr>
        <w:t>hrough the holes of the steamer basket. Steam until soft (2-5 minutes). The l</w:t>
      </w:r>
      <w:r w:rsidRPr="000A2E4C">
        <w:rPr>
          <w:rFonts w:cstheme="minorHAnsi"/>
          <w:sz w:val="24"/>
          <w:szCs w:val="24"/>
        </w:rPr>
        <w:t>eaves will shrink and appear wilted when done.</w:t>
      </w:r>
      <w:r w:rsidRPr="000A2E4C">
        <w:rPr>
          <w:rFonts w:cstheme="minorHAnsi"/>
          <w:sz w:val="24"/>
          <w:szCs w:val="24"/>
        </w:rPr>
        <w:t xml:space="preserve"> Place spinach in blender/</w:t>
      </w:r>
      <w:r w:rsidRPr="000A2E4C">
        <w:rPr>
          <w:rFonts w:cstheme="minorHAnsi"/>
          <w:sz w:val="24"/>
          <w:szCs w:val="24"/>
        </w:rPr>
        <w:t>food processor,</w:t>
      </w:r>
      <w:r w:rsidRPr="000A2E4C">
        <w:rPr>
          <w:rFonts w:cstheme="minorHAnsi"/>
          <w:sz w:val="24"/>
          <w:szCs w:val="24"/>
        </w:rPr>
        <w:t xml:space="preserve"> and blend until smooth. </w:t>
      </w:r>
      <w:r>
        <w:rPr>
          <w:rFonts w:cstheme="minorHAnsi"/>
          <w:sz w:val="24"/>
          <w:szCs w:val="24"/>
        </w:rPr>
        <w:t>If needed, a</w:t>
      </w:r>
      <w:r w:rsidRPr="000A2E4C">
        <w:rPr>
          <w:rFonts w:cstheme="minorHAnsi"/>
          <w:sz w:val="24"/>
          <w:szCs w:val="24"/>
        </w:rPr>
        <w:t>dd fresh water until mixture is of the desired consistency.</w:t>
      </w:r>
      <w:r>
        <w:rPr>
          <w:rFonts w:cstheme="minorHAnsi"/>
          <w:sz w:val="24"/>
          <w:szCs w:val="24"/>
        </w:rPr>
        <w:t xml:space="preserve"> When cool, serve and enjoy!</w:t>
      </w:r>
      <w:bookmarkStart w:id="0" w:name="_GoBack"/>
      <w:bookmarkEnd w:id="0"/>
    </w:p>
    <w:p w:rsidR="000A2E4C" w:rsidRPr="000820DD" w:rsidRDefault="000A2E4C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24524B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24524B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1200B5">
        <w:rPr>
          <w:rFonts w:cstheme="minorHAnsi"/>
          <w:sz w:val="24"/>
          <w:szCs w:val="24"/>
        </w:rPr>
        <w:t>the family having each member help in an age-appropriate manner.</w:t>
      </w:r>
    </w:p>
    <w:p w:rsidR="006F7CB7" w:rsidRDefault="006F7CB7" w:rsidP="006F7CB7">
      <w:pPr>
        <w:spacing w:after="0" w:line="240" w:lineRule="auto"/>
        <w:rPr>
          <w:b/>
          <w:sz w:val="24"/>
          <w:szCs w:val="24"/>
          <w:u w:val="single"/>
        </w:rPr>
      </w:pPr>
    </w:p>
    <w:p w:rsidR="006F7CB7" w:rsidRDefault="006F7CB7" w:rsidP="006F7CB7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Berry Spinach Smoothie</w:t>
      </w:r>
      <w:r w:rsidRPr="00DD64C4">
        <w:rPr>
          <w:sz w:val="24"/>
          <w:szCs w:val="24"/>
        </w:rPr>
        <w:t xml:space="preserve"> </w:t>
      </w:r>
      <w:r w:rsidR="001200B5">
        <w:rPr>
          <w:sz w:val="24"/>
          <w:szCs w:val="24"/>
        </w:rPr>
        <w:t>(for about 4 servings</w:t>
      </w:r>
      <w:r>
        <w:rPr>
          <w:sz w:val="24"/>
          <w:szCs w:val="24"/>
        </w:rPr>
        <w:t>)</w:t>
      </w:r>
    </w:p>
    <w:p w:rsidR="006F7CB7" w:rsidRPr="00DD64C4" w:rsidRDefault="006F7CB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(adapted from: </w:t>
      </w:r>
      <w:r w:rsidRPr="00FF420C">
        <w:rPr>
          <w:sz w:val="24"/>
          <w:szCs w:val="24"/>
        </w:rPr>
        <w:t>http://reneeclerkin.com/recipe/berry-spinach-smoothie/</w:t>
      </w:r>
      <w:r>
        <w:rPr>
          <w:sz w:val="24"/>
          <w:szCs w:val="24"/>
        </w:rPr>
        <w:t>)</w:t>
      </w:r>
    </w:p>
    <w:p w:rsidR="006F7CB7" w:rsidRDefault="006F7CB7" w:rsidP="006F7CB7">
      <w:pPr>
        <w:spacing w:after="0" w:line="240" w:lineRule="auto"/>
        <w:rPr>
          <w:sz w:val="24"/>
          <w:szCs w:val="24"/>
        </w:rPr>
      </w:pPr>
    </w:p>
    <w:p w:rsidR="006F7CB7" w:rsidRPr="00587897" w:rsidRDefault="006F7CB7" w:rsidP="006F7CB7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650A7613" wp14:editId="5D60AA37">
            <wp:simplePos x="0" y="0"/>
            <wp:positionH relativeFrom="column">
              <wp:posOffset>4161790</wp:posOffset>
            </wp:positionH>
            <wp:positionV relativeFrom="paragraph">
              <wp:posOffset>104511</wp:posOffset>
            </wp:positionV>
            <wp:extent cx="1514475" cy="1172845"/>
            <wp:effectExtent l="0" t="0" r="9525" b="8255"/>
            <wp:wrapNone/>
            <wp:docPr id="2" name="Picture 2" descr="Berry Spinach Smoothie Mix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rry Spinach Smoothie Mix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44" r="9515"/>
                    <a:stretch/>
                  </pic:blipFill>
                  <pic:spPr bwMode="auto">
                    <a:xfrm>
                      <a:off x="0" y="0"/>
                      <a:ext cx="151447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0B5">
        <w:rPr>
          <w:sz w:val="24"/>
          <w:szCs w:val="24"/>
        </w:rPr>
        <w:t xml:space="preserve">1 1/3 </w:t>
      </w:r>
      <w:r w:rsidRPr="00587897">
        <w:rPr>
          <w:sz w:val="24"/>
          <w:szCs w:val="24"/>
        </w:rPr>
        <w:t>cups spinach leaves</w:t>
      </w:r>
      <w:r>
        <w:rPr>
          <w:sz w:val="24"/>
          <w:szCs w:val="24"/>
        </w:rPr>
        <w:t>—1</w:t>
      </w:r>
      <w:r w:rsidR="008061F8">
        <w:rPr>
          <w:sz w:val="24"/>
          <w:szCs w:val="24"/>
        </w:rPr>
        <w:t>/3</w:t>
      </w:r>
      <w:r w:rsidR="001200B5">
        <w:rPr>
          <w:sz w:val="24"/>
          <w:szCs w:val="24"/>
        </w:rPr>
        <w:t xml:space="preserve"> cup per person</w:t>
      </w:r>
    </w:p>
    <w:p w:rsidR="006F7CB7" w:rsidRPr="00587897" w:rsidRDefault="001200B5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6F7CB7" w:rsidRPr="00587897">
        <w:rPr>
          <w:sz w:val="24"/>
          <w:szCs w:val="24"/>
        </w:rPr>
        <w:t xml:space="preserve">cup water or </w:t>
      </w:r>
      <w:r w:rsidR="004C6307">
        <w:rPr>
          <w:sz w:val="24"/>
          <w:szCs w:val="24"/>
        </w:rPr>
        <w:t xml:space="preserve">skim </w:t>
      </w:r>
      <w:r w:rsidR="006F7CB7" w:rsidRPr="00587897">
        <w:rPr>
          <w:sz w:val="24"/>
          <w:szCs w:val="24"/>
        </w:rPr>
        <w:t xml:space="preserve">milk </w:t>
      </w:r>
      <w:r w:rsidR="006F7CB7">
        <w:rPr>
          <w:sz w:val="24"/>
          <w:szCs w:val="24"/>
        </w:rPr>
        <w:t xml:space="preserve">or </w:t>
      </w:r>
      <w:r w:rsidR="006F7CB7" w:rsidRPr="00587897">
        <w:rPr>
          <w:sz w:val="24"/>
          <w:szCs w:val="24"/>
        </w:rPr>
        <w:t>rice milk</w:t>
      </w:r>
      <w:r w:rsidR="008061F8">
        <w:rPr>
          <w:sz w:val="24"/>
          <w:szCs w:val="24"/>
        </w:rPr>
        <w:t>—1/4</w:t>
      </w:r>
      <w:r>
        <w:rPr>
          <w:sz w:val="24"/>
          <w:szCs w:val="24"/>
        </w:rPr>
        <w:t xml:space="preserve"> cup per person</w:t>
      </w:r>
    </w:p>
    <w:p w:rsidR="006F7CB7" w:rsidRPr="00587897" w:rsidRDefault="001200B5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6F7CB7">
        <w:rPr>
          <w:sz w:val="24"/>
          <w:szCs w:val="24"/>
        </w:rPr>
        <w:t xml:space="preserve"> c</w:t>
      </w:r>
      <w:r w:rsidR="006F7CB7" w:rsidRPr="00587897">
        <w:rPr>
          <w:sz w:val="24"/>
          <w:szCs w:val="24"/>
        </w:rPr>
        <w:t>up frozen berries</w:t>
      </w:r>
      <w:r>
        <w:rPr>
          <w:sz w:val="24"/>
          <w:szCs w:val="24"/>
        </w:rPr>
        <w:t>—1/4 cup per person</w:t>
      </w:r>
    </w:p>
    <w:p w:rsidR="006F7CB7" w:rsidRPr="00587897" w:rsidRDefault="001200B5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6F7CB7" w:rsidRPr="00587897">
        <w:rPr>
          <w:sz w:val="24"/>
          <w:szCs w:val="24"/>
        </w:rPr>
        <w:t xml:space="preserve"> banana</w:t>
      </w:r>
      <w:r>
        <w:rPr>
          <w:sz w:val="24"/>
          <w:szCs w:val="24"/>
        </w:rPr>
        <w:t>—1/4 banana per person</w:t>
      </w:r>
    </w:p>
    <w:p w:rsidR="006F7CB7" w:rsidRDefault="006F7CB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Blender</w:t>
      </w:r>
    </w:p>
    <w:p w:rsidR="006F7CB7" w:rsidRDefault="006F7CB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Mixing bowls &amp; Measuring Cups (optional)</w:t>
      </w:r>
    </w:p>
    <w:p w:rsidR="006F7CB7" w:rsidRDefault="004C630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Cup (1 per person</w:t>
      </w:r>
      <w:r w:rsidR="006F7CB7">
        <w:rPr>
          <w:sz w:val="24"/>
          <w:szCs w:val="24"/>
        </w:rPr>
        <w:t>)</w:t>
      </w:r>
    </w:p>
    <w:p w:rsidR="006F7CB7" w:rsidRPr="00587897" w:rsidRDefault="006F7CB7" w:rsidP="006F7CB7">
      <w:pPr>
        <w:spacing w:after="0" w:line="240" w:lineRule="auto"/>
        <w:rPr>
          <w:sz w:val="24"/>
          <w:szCs w:val="24"/>
        </w:rPr>
      </w:pPr>
    </w:p>
    <w:p w:rsidR="009934F0" w:rsidRPr="00DD64C4" w:rsidRDefault="009934F0" w:rsidP="009934F0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All participants should wash their hands. </w:t>
      </w:r>
    </w:p>
    <w:p w:rsidR="009934F0" w:rsidRPr="00DD64C4" w:rsidRDefault="009934F0" w:rsidP="009934F0">
      <w:pPr>
        <w:pStyle w:val="ListParagraph"/>
        <w:numPr>
          <w:ilvl w:val="1"/>
          <w:numId w:val="7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Wet hands with </w:t>
      </w:r>
      <w:r>
        <w:rPr>
          <w:sz w:val="24"/>
          <w:szCs w:val="24"/>
        </w:rPr>
        <w:t xml:space="preserve">warm </w:t>
      </w:r>
      <w:r w:rsidRPr="00DD64C4">
        <w:rPr>
          <w:sz w:val="24"/>
          <w:szCs w:val="24"/>
        </w:rPr>
        <w:t>water</w:t>
      </w:r>
    </w:p>
    <w:p w:rsidR="009934F0" w:rsidRPr="00DD64C4" w:rsidRDefault="009934F0" w:rsidP="009934F0">
      <w:pPr>
        <w:pStyle w:val="ListParagraph"/>
        <w:numPr>
          <w:ilvl w:val="1"/>
          <w:numId w:val="7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Apply hand wash (soap)</w:t>
      </w:r>
    </w:p>
    <w:p w:rsidR="009934F0" w:rsidRPr="00DD64C4" w:rsidRDefault="009934F0" w:rsidP="009934F0">
      <w:pPr>
        <w:pStyle w:val="ListParagraph"/>
        <w:numPr>
          <w:ilvl w:val="1"/>
          <w:numId w:val="7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Lather and wash for AT LEAST 15 seconds (the length of the ABC song)</w:t>
      </w:r>
    </w:p>
    <w:p w:rsidR="009934F0" w:rsidRPr="00DD64C4" w:rsidRDefault="009934F0" w:rsidP="009934F0">
      <w:pPr>
        <w:pStyle w:val="ListParagraph"/>
        <w:numPr>
          <w:ilvl w:val="1"/>
          <w:numId w:val="7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 all the way up to the wrists</w:t>
      </w:r>
    </w:p>
    <w:p w:rsidR="009934F0" w:rsidRPr="00DD64C4" w:rsidRDefault="009934F0" w:rsidP="009934F0">
      <w:pPr>
        <w:pStyle w:val="ListParagraph"/>
        <w:numPr>
          <w:ilvl w:val="1"/>
          <w:numId w:val="7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6F7CB7" w:rsidRDefault="006F7CB7" w:rsidP="006F7CB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Rinse the spinach under running water. </w:t>
      </w:r>
      <w:r w:rsidR="004C6307">
        <w:rPr>
          <w:sz w:val="24"/>
          <w:szCs w:val="24"/>
        </w:rPr>
        <w:t xml:space="preserve">Have an adult peel and cut the banana. </w:t>
      </w:r>
      <w:r>
        <w:rPr>
          <w:sz w:val="24"/>
          <w:szCs w:val="24"/>
        </w:rPr>
        <w:t>Have the water</w:t>
      </w:r>
      <w:r w:rsidR="004C6307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berries available for </w:t>
      </w:r>
      <w:r w:rsidR="004C6307">
        <w:rPr>
          <w:sz w:val="24"/>
          <w:szCs w:val="24"/>
        </w:rPr>
        <w:t xml:space="preserve">the children </w:t>
      </w:r>
      <w:r>
        <w:rPr>
          <w:sz w:val="24"/>
          <w:szCs w:val="24"/>
        </w:rPr>
        <w:t xml:space="preserve">to measure. </w:t>
      </w:r>
    </w:p>
    <w:p w:rsidR="006F7CB7" w:rsidRDefault="00310EBF" w:rsidP="006F7CB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6F7CB7" w:rsidRPr="008061F8">
        <w:rPr>
          <w:sz w:val="24"/>
          <w:szCs w:val="24"/>
        </w:rPr>
        <w:t xml:space="preserve">ave </w:t>
      </w:r>
      <w:r w:rsidR="008061F8">
        <w:rPr>
          <w:sz w:val="24"/>
          <w:szCs w:val="24"/>
        </w:rPr>
        <w:t xml:space="preserve">one </w:t>
      </w:r>
      <w:r>
        <w:rPr>
          <w:sz w:val="24"/>
          <w:szCs w:val="24"/>
        </w:rPr>
        <w:t xml:space="preserve">family member </w:t>
      </w:r>
      <w:r w:rsidR="008061F8">
        <w:rPr>
          <w:sz w:val="24"/>
          <w:szCs w:val="24"/>
        </w:rPr>
        <w:t xml:space="preserve">measure and add the spinach to the blender and another add the water/milk. Blend thoroughly. (This way there are not </w:t>
      </w:r>
      <w:r w:rsidR="008061F8" w:rsidRPr="00587897">
        <w:rPr>
          <w:sz w:val="24"/>
          <w:szCs w:val="24"/>
        </w:rPr>
        <w:t>spi</w:t>
      </w:r>
      <w:r w:rsidR="008061F8">
        <w:rPr>
          <w:sz w:val="24"/>
          <w:szCs w:val="24"/>
        </w:rPr>
        <w:t>nach chunks in your smoothie.)</w:t>
      </w:r>
    </w:p>
    <w:p w:rsidR="00310EBF" w:rsidRDefault="008061F8" w:rsidP="006F7CB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other </w:t>
      </w:r>
      <w:r w:rsidR="00310EBF">
        <w:rPr>
          <w:sz w:val="24"/>
          <w:szCs w:val="24"/>
        </w:rPr>
        <w:t xml:space="preserve">family members </w:t>
      </w:r>
      <w:r>
        <w:rPr>
          <w:sz w:val="24"/>
          <w:szCs w:val="24"/>
        </w:rPr>
        <w:t>measure and a</w:t>
      </w:r>
      <w:r w:rsidRPr="00587897">
        <w:rPr>
          <w:sz w:val="24"/>
          <w:szCs w:val="24"/>
        </w:rPr>
        <w:t>dd remaining ingredients</w:t>
      </w:r>
      <w:r>
        <w:rPr>
          <w:sz w:val="24"/>
          <w:szCs w:val="24"/>
        </w:rPr>
        <w:t>. B</w:t>
      </w:r>
      <w:r w:rsidRPr="00587897">
        <w:rPr>
          <w:sz w:val="24"/>
          <w:szCs w:val="24"/>
        </w:rPr>
        <w:t>lend until smooth and creamy</w:t>
      </w:r>
      <w:r>
        <w:rPr>
          <w:sz w:val="24"/>
          <w:szCs w:val="24"/>
        </w:rPr>
        <w:t>. Serve in cups and enjoy!</w:t>
      </w:r>
    </w:p>
    <w:p w:rsidR="00310EBF" w:rsidRDefault="00310EB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061F8" w:rsidRPr="008061F8" w:rsidRDefault="00310EBF" w:rsidP="00310EBF">
      <w:pPr>
        <w:pStyle w:val="ListParagraph"/>
        <w:spacing w:after="0" w:line="240" w:lineRule="auto"/>
        <w:ind w:left="360"/>
        <w:rPr>
          <w:sz w:val="24"/>
          <w:szCs w:val="24"/>
        </w:rPr>
      </w:pPr>
      <w:r w:rsidRPr="006F7CB7">
        <w:rPr>
          <w:noProof/>
        </w:rPr>
        <w:lastRenderedPageBreak/>
        <w:drawing>
          <wp:anchor distT="0" distB="0" distL="114300" distR="114300" simplePos="0" relativeHeight="251673600" behindDoc="0" locked="0" layoutInCell="1" allowOverlap="1" wp14:anchorId="4ADBF835" wp14:editId="73CDE2DE">
            <wp:simplePos x="0" y="0"/>
            <wp:positionH relativeFrom="column">
              <wp:posOffset>149860</wp:posOffset>
            </wp:positionH>
            <wp:positionV relativeFrom="paragraph">
              <wp:posOffset>127635</wp:posOffset>
            </wp:positionV>
            <wp:extent cx="5029200" cy="3770630"/>
            <wp:effectExtent l="0" t="0" r="0" b="1270"/>
            <wp:wrapTight wrapText="bothSides">
              <wp:wrapPolygon edited="0">
                <wp:start x="0" y="0"/>
                <wp:lineTo x="0" y="21498"/>
                <wp:lineTo x="21518" y="21498"/>
                <wp:lineTo x="215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77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883" w:rsidRPr="00CF68FC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</w:p>
    <w:p w:rsidR="00FE225F" w:rsidRDefault="00310EBF" w:rsidP="006F7CB7">
      <w:pPr>
        <w:spacing w:after="0" w:line="240" w:lineRule="auto"/>
        <w:rPr>
          <w:rFonts w:cstheme="minorHAnsi"/>
          <w:sz w:val="24"/>
          <w:szCs w:val="24"/>
        </w:rPr>
      </w:pPr>
      <w:r w:rsidRPr="006F7CB7">
        <w:rPr>
          <w:noProof/>
        </w:rPr>
        <w:drawing>
          <wp:anchor distT="0" distB="0" distL="114300" distR="114300" simplePos="0" relativeHeight="251674624" behindDoc="1" locked="0" layoutInCell="1" allowOverlap="1" wp14:anchorId="1C321561" wp14:editId="486AF8EA">
            <wp:simplePos x="0" y="0"/>
            <wp:positionH relativeFrom="column">
              <wp:posOffset>-5124450</wp:posOffset>
            </wp:positionH>
            <wp:positionV relativeFrom="paragraph">
              <wp:posOffset>3695065</wp:posOffset>
            </wp:positionV>
            <wp:extent cx="5165725" cy="3874135"/>
            <wp:effectExtent l="0" t="0" r="0" b="0"/>
            <wp:wrapTight wrapText="bothSides">
              <wp:wrapPolygon edited="0">
                <wp:start x="0" y="0"/>
                <wp:lineTo x="0" y="21455"/>
                <wp:lineTo x="21507" y="21455"/>
                <wp:lineTo x="2150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5725" cy="3874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Pr="00FE225F" w:rsidRDefault="00FE225F" w:rsidP="00FE225F">
      <w:pPr>
        <w:rPr>
          <w:rFonts w:cstheme="minorHAnsi"/>
          <w:sz w:val="24"/>
          <w:szCs w:val="24"/>
        </w:rPr>
      </w:pPr>
    </w:p>
    <w:p w:rsidR="00FE225F" w:rsidRDefault="00FE225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FE225F" w:rsidRDefault="00FE225F" w:rsidP="00FE225F">
      <w:pPr>
        <w:rPr>
          <w:rFonts w:cstheme="minorHAnsi"/>
          <w:noProof/>
          <w:sz w:val="24"/>
          <w:szCs w:val="24"/>
        </w:rPr>
      </w:pPr>
      <w:r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0D00628B" wp14:editId="62D114C8">
            <wp:extent cx="2133600" cy="1600200"/>
            <wp:effectExtent l="0" t="0" r="0" b="0"/>
            <wp:docPr id="6" name="Picture 6" descr="C:\Users\Discovery\Desktop\IMG_0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scovery\Desktop\IMG_024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drawing>
          <wp:inline distT="0" distB="0" distL="0" distR="0" wp14:anchorId="0F4842E3" wp14:editId="623AA50D">
            <wp:extent cx="2135260" cy="1600200"/>
            <wp:effectExtent l="635" t="0" r="0" b="0"/>
            <wp:docPr id="11" name="Picture 11" descr="C:\Users\Discovery\Desktop\IMG_0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scovery\Desktop\IMG_025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3526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5F" w:rsidRDefault="00FE225F" w:rsidP="00FE225F">
      <w:pPr>
        <w:rPr>
          <w:rFonts w:cstheme="minorHAnsi"/>
          <w:noProof/>
          <w:sz w:val="24"/>
          <w:szCs w:val="24"/>
        </w:rPr>
      </w:pPr>
    </w:p>
    <w:p w:rsidR="00FE225F" w:rsidRDefault="00FE225F" w:rsidP="00FE225F">
      <w:pPr>
        <w:rPr>
          <w:rFonts w:cstheme="minorHAnsi"/>
          <w:noProof/>
          <w:sz w:val="24"/>
          <w:szCs w:val="24"/>
        </w:rPr>
      </w:pPr>
    </w:p>
    <w:p w:rsidR="00FE225F" w:rsidRDefault="00FE225F" w:rsidP="00FE225F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51676D43" wp14:editId="07D77218">
            <wp:extent cx="2133600" cy="1600200"/>
            <wp:effectExtent l="0" t="0" r="0" b="0"/>
            <wp:docPr id="10" name="Picture 10" descr="C:\Users\Discovery\Desktop\IMG_0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scovery\Desktop\IMG_024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drawing>
          <wp:inline distT="0" distB="0" distL="0" distR="0" wp14:anchorId="5AB41A81" wp14:editId="4A69B7DB">
            <wp:extent cx="2135260" cy="1600200"/>
            <wp:effectExtent l="635" t="0" r="0" b="0"/>
            <wp:docPr id="13" name="Picture 13" descr="C:\Users\Discovery\Desktop\IMG_0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scovery\Desktop\IMG_025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3526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5F" w:rsidRDefault="00FE225F" w:rsidP="00FE225F">
      <w:pPr>
        <w:rPr>
          <w:rFonts w:cstheme="minorHAnsi"/>
          <w:sz w:val="24"/>
          <w:szCs w:val="24"/>
        </w:rPr>
      </w:pPr>
    </w:p>
    <w:p w:rsidR="00FE225F" w:rsidRDefault="00FE225F" w:rsidP="00FE225F">
      <w:pPr>
        <w:rPr>
          <w:rFonts w:cstheme="minorHAnsi"/>
          <w:sz w:val="24"/>
          <w:szCs w:val="24"/>
        </w:rPr>
      </w:pPr>
    </w:p>
    <w:p w:rsidR="00BF7365" w:rsidRPr="00FE225F" w:rsidRDefault="00FE225F" w:rsidP="00FE225F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200D942D" wp14:editId="43FA3F90">
            <wp:extent cx="2133600" cy="1600200"/>
            <wp:effectExtent l="0" t="0" r="0" b="0"/>
            <wp:docPr id="9" name="Picture 9" descr="C:\Users\Discovery\Desktop\IMG_0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scovery\Desktop\IMG_024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BAB">
        <w:rPr>
          <w:rFonts w:cstheme="minorHAnsi"/>
          <w:sz w:val="24"/>
          <w:szCs w:val="24"/>
        </w:rPr>
        <w:tab/>
      </w:r>
      <w:r w:rsidR="003C4BAB">
        <w:rPr>
          <w:rFonts w:cstheme="minorHAnsi"/>
          <w:sz w:val="24"/>
          <w:szCs w:val="24"/>
        </w:rPr>
        <w:tab/>
      </w:r>
      <w:r w:rsidR="003C4BAB">
        <w:rPr>
          <w:rFonts w:cstheme="minorHAnsi"/>
          <w:sz w:val="24"/>
          <w:szCs w:val="24"/>
        </w:rPr>
        <w:tab/>
      </w:r>
      <w:r w:rsidR="003C4BAB">
        <w:rPr>
          <w:rFonts w:cstheme="minorHAnsi"/>
          <w:sz w:val="24"/>
          <w:szCs w:val="24"/>
        </w:rPr>
        <w:tab/>
      </w:r>
      <w:r w:rsidR="003C4BAB">
        <w:rPr>
          <w:rFonts w:cstheme="minorHAnsi"/>
          <w:sz w:val="24"/>
          <w:szCs w:val="24"/>
        </w:rPr>
        <w:tab/>
      </w:r>
      <w:r w:rsidR="003C4BAB">
        <w:rPr>
          <w:rFonts w:cstheme="minorHAnsi"/>
          <w:noProof/>
          <w:sz w:val="24"/>
          <w:szCs w:val="24"/>
        </w:rPr>
        <w:drawing>
          <wp:inline distT="0" distB="0" distL="0" distR="0" wp14:anchorId="5AB41A81" wp14:editId="4A69B7DB">
            <wp:extent cx="2135260" cy="1600200"/>
            <wp:effectExtent l="635" t="0" r="0" b="0"/>
            <wp:docPr id="14" name="Picture 14" descr="C:\Users\Discovery\Desktop\IMG_0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scovery\Desktop\IMG_025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3526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7365" w:rsidRPr="00FE225F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C3529C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BD904D" wp14:editId="3F55D588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7" name="Picture 7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 xml:space="preserve">Preschool </w:t>
    </w:r>
    <w:r w:rsidR="00C3529C">
      <w:t>Home Visit</w:t>
    </w:r>
    <w:r w:rsidR="00AE69EC">
      <w:t xml:space="preserve"> Learning Plan</w:t>
    </w:r>
  </w:p>
  <w:p w:rsidR="00AE69EC" w:rsidRPr="00AE69EC" w:rsidRDefault="00004852" w:rsidP="00AE69EC">
    <w:pPr>
      <w:pStyle w:val="Header"/>
      <w:ind w:left="1800" w:firstLine="4680"/>
      <w:rPr>
        <w:b/>
      </w:rPr>
    </w:pPr>
    <w:r>
      <w:rPr>
        <w:b/>
      </w:rPr>
      <w:t>Spinach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216CD5"/>
    <w:multiLevelType w:val="hybridMultilevel"/>
    <w:tmpl w:val="A6940702"/>
    <w:lvl w:ilvl="0" w:tplc="040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3014FB"/>
    <w:multiLevelType w:val="hybridMultilevel"/>
    <w:tmpl w:val="03BCA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04852"/>
    <w:rsid w:val="000240CA"/>
    <w:rsid w:val="00027562"/>
    <w:rsid w:val="00040122"/>
    <w:rsid w:val="00052EA3"/>
    <w:rsid w:val="00081E96"/>
    <w:rsid w:val="000820DD"/>
    <w:rsid w:val="00085082"/>
    <w:rsid w:val="000A2E4C"/>
    <w:rsid w:val="000F0C0D"/>
    <w:rsid w:val="001029C7"/>
    <w:rsid w:val="001200B5"/>
    <w:rsid w:val="001435DF"/>
    <w:rsid w:val="00165E1D"/>
    <w:rsid w:val="001772E6"/>
    <w:rsid w:val="00182788"/>
    <w:rsid w:val="001A15A0"/>
    <w:rsid w:val="001B616F"/>
    <w:rsid w:val="00203E60"/>
    <w:rsid w:val="00213E24"/>
    <w:rsid w:val="0024524B"/>
    <w:rsid w:val="00252B9B"/>
    <w:rsid w:val="002A3A65"/>
    <w:rsid w:val="002B7441"/>
    <w:rsid w:val="002F03FD"/>
    <w:rsid w:val="00304D55"/>
    <w:rsid w:val="00310EBF"/>
    <w:rsid w:val="00317E47"/>
    <w:rsid w:val="003940CA"/>
    <w:rsid w:val="003C4BAB"/>
    <w:rsid w:val="00416D64"/>
    <w:rsid w:val="00422BA3"/>
    <w:rsid w:val="004433AE"/>
    <w:rsid w:val="00454D9A"/>
    <w:rsid w:val="00486233"/>
    <w:rsid w:val="00486B60"/>
    <w:rsid w:val="004B155E"/>
    <w:rsid w:val="004C6307"/>
    <w:rsid w:val="004C6C2F"/>
    <w:rsid w:val="004E448A"/>
    <w:rsid w:val="00501B4C"/>
    <w:rsid w:val="00505350"/>
    <w:rsid w:val="00546F4F"/>
    <w:rsid w:val="00564551"/>
    <w:rsid w:val="00566322"/>
    <w:rsid w:val="00581A36"/>
    <w:rsid w:val="0058319C"/>
    <w:rsid w:val="00594944"/>
    <w:rsid w:val="005F269A"/>
    <w:rsid w:val="005F3753"/>
    <w:rsid w:val="00675AE3"/>
    <w:rsid w:val="006C6FF6"/>
    <w:rsid w:val="006D6DB9"/>
    <w:rsid w:val="006F7CB7"/>
    <w:rsid w:val="00720D12"/>
    <w:rsid w:val="00741680"/>
    <w:rsid w:val="00776538"/>
    <w:rsid w:val="00797476"/>
    <w:rsid w:val="007B44B3"/>
    <w:rsid w:val="007C4FFD"/>
    <w:rsid w:val="007D0E37"/>
    <w:rsid w:val="007D5CEC"/>
    <w:rsid w:val="0080012D"/>
    <w:rsid w:val="008061F8"/>
    <w:rsid w:val="008739B9"/>
    <w:rsid w:val="00885194"/>
    <w:rsid w:val="00885CB3"/>
    <w:rsid w:val="008A1730"/>
    <w:rsid w:val="008B4500"/>
    <w:rsid w:val="008C1DAD"/>
    <w:rsid w:val="00905580"/>
    <w:rsid w:val="00926A6C"/>
    <w:rsid w:val="00942D4F"/>
    <w:rsid w:val="00944DA2"/>
    <w:rsid w:val="00977CA4"/>
    <w:rsid w:val="009934F0"/>
    <w:rsid w:val="009A46B8"/>
    <w:rsid w:val="009A5CEA"/>
    <w:rsid w:val="00A1198E"/>
    <w:rsid w:val="00A82DD9"/>
    <w:rsid w:val="00AA210D"/>
    <w:rsid w:val="00AA2BBF"/>
    <w:rsid w:val="00AB24E8"/>
    <w:rsid w:val="00AD0E76"/>
    <w:rsid w:val="00AE69EC"/>
    <w:rsid w:val="00B067E2"/>
    <w:rsid w:val="00B537B6"/>
    <w:rsid w:val="00B86FAE"/>
    <w:rsid w:val="00BB2DF8"/>
    <w:rsid w:val="00BC6E8A"/>
    <w:rsid w:val="00BD567C"/>
    <w:rsid w:val="00BE3BA9"/>
    <w:rsid w:val="00BE62E2"/>
    <w:rsid w:val="00BF7365"/>
    <w:rsid w:val="00C258F9"/>
    <w:rsid w:val="00C3529C"/>
    <w:rsid w:val="00C65F1E"/>
    <w:rsid w:val="00CF5883"/>
    <w:rsid w:val="00D579A3"/>
    <w:rsid w:val="00D67829"/>
    <w:rsid w:val="00D75948"/>
    <w:rsid w:val="00D83F14"/>
    <w:rsid w:val="00E32C34"/>
    <w:rsid w:val="00E6585C"/>
    <w:rsid w:val="00EA1C31"/>
    <w:rsid w:val="00EA6C66"/>
    <w:rsid w:val="00EE14F4"/>
    <w:rsid w:val="00F058B3"/>
    <w:rsid w:val="00F72B98"/>
    <w:rsid w:val="00F91F79"/>
    <w:rsid w:val="00FD4A3D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7C579-E8E6-4813-96E3-3F125BA1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84</cp:revision>
  <cp:lastPrinted>2013-04-12T19:12:00Z</cp:lastPrinted>
  <dcterms:created xsi:type="dcterms:W3CDTF">2012-09-20T14:55:00Z</dcterms:created>
  <dcterms:modified xsi:type="dcterms:W3CDTF">2013-06-07T19:29:00Z</dcterms:modified>
</cp:coreProperties>
</file>