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46F4F" w:rsidRPr="003A7EB5" w:rsidRDefault="004E5977" w:rsidP="00AE69EC">
      <w:pPr>
        <w:pStyle w:val="NoSpacing"/>
        <w:rPr>
          <w:b/>
          <w:color w:val="002060"/>
          <w:sz w:val="28"/>
          <w:szCs w:val="28"/>
        </w:rPr>
      </w:pPr>
      <w:r>
        <w:rPr>
          <w:noProof/>
          <w:sz w:val="24"/>
          <w:szCs w:val="24"/>
        </w:rPr>
        <w:drawing>
          <wp:anchor distT="0" distB="0" distL="114300" distR="114300" simplePos="0" relativeHeight="251668480" behindDoc="0" locked="0" layoutInCell="1" allowOverlap="1" wp14:anchorId="679D693D" wp14:editId="1CDB294C">
            <wp:simplePos x="0" y="0"/>
            <wp:positionH relativeFrom="column">
              <wp:posOffset>4089400</wp:posOffset>
            </wp:positionH>
            <wp:positionV relativeFrom="paragraph">
              <wp:posOffset>12065</wp:posOffset>
            </wp:positionV>
            <wp:extent cx="1784350" cy="1144270"/>
            <wp:effectExtent l="0" t="0" r="6350" b="0"/>
            <wp:wrapNone/>
            <wp:docPr id="7" name="Picture 7" descr="E:\HOM Monthly Lessons\Cabbage\clipart and resources\163482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HOM Monthly Lessons\Cabbage\clipart and resources\16348285.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784350" cy="1144270"/>
                    </a:xfrm>
                    <a:prstGeom prst="rect">
                      <a:avLst/>
                    </a:prstGeom>
                    <a:noFill/>
                    <a:ln>
                      <a:noFill/>
                    </a:ln>
                  </pic:spPr>
                </pic:pic>
              </a:graphicData>
            </a:graphic>
            <wp14:sizeRelH relativeFrom="page">
              <wp14:pctWidth>0</wp14:pctWidth>
            </wp14:sizeRelH>
            <wp14:sizeRelV relativeFrom="page">
              <wp14:pctHeight>0</wp14:pctHeight>
            </wp14:sizeRelV>
          </wp:anchor>
        </w:drawing>
      </w:r>
      <w:r w:rsidR="00546F4F" w:rsidRPr="003A7EB5">
        <w:rPr>
          <w:b/>
          <w:color w:val="002060"/>
          <w:sz w:val="28"/>
          <w:szCs w:val="28"/>
        </w:rPr>
        <w:t>Harvest Objectives</w:t>
      </w:r>
    </w:p>
    <w:p w:rsidR="00797476" w:rsidRPr="00546F4F" w:rsidRDefault="00276DCA" w:rsidP="00797476">
      <w:pPr>
        <w:pStyle w:val="NoSpacing"/>
        <w:rPr>
          <w:sz w:val="24"/>
          <w:szCs w:val="24"/>
        </w:rPr>
      </w:pPr>
      <w:r>
        <w:rPr>
          <w:sz w:val="24"/>
          <w:szCs w:val="24"/>
        </w:rPr>
        <w:t>Families</w:t>
      </w:r>
      <w:r w:rsidR="00797476" w:rsidRPr="00546F4F">
        <w:rPr>
          <w:sz w:val="24"/>
          <w:szCs w:val="24"/>
        </w:rPr>
        <w:t xml:space="preserve"> will describe </w:t>
      </w:r>
      <w:r w:rsidR="00797476">
        <w:rPr>
          <w:sz w:val="24"/>
          <w:szCs w:val="24"/>
        </w:rPr>
        <w:t>different</w:t>
      </w:r>
      <w:r w:rsidR="003A7EB5">
        <w:rPr>
          <w:sz w:val="24"/>
          <w:szCs w:val="24"/>
        </w:rPr>
        <w:t xml:space="preserve"> cabbage</w:t>
      </w:r>
      <w:r w:rsidR="00797476">
        <w:rPr>
          <w:sz w:val="24"/>
          <w:szCs w:val="24"/>
        </w:rPr>
        <w:t xml:space="preserve"> types</w:t>
      </w:r>
      <w:r w:rsidR="00216FA1">
        <w:rPr>
          <w:sz w:val="24"/>
          <w:szCs w:val="24"/>
        </w:rPr>
        <w:t>.</w:t>
      </w:r>
    </w:p>
    <w:p w:rsidR="00797476" w:rsidRPr="00546F4F" w:rsidRDefault="00276DCA" w:rsidP="00797476">
      <w:pPr>
        <w:pStyle w:val="NoSpacing"/>
        <w:rPr>
          <w:sz w:val="24"/>
          <w:szCs w:val="24"/>
        </w:rPr>
      </w:pPr>
      <w:r>
        <w:rPr>
          <w:sz w:val="24"/>
          <w:szCs w:val="24"/>
        </w:rPr>
        <w:t>Families</w:t>
      </w:r>
      <w:r w:rsidR="00797476" w:rsidRPr="00546F4F">
        <w:rPr>
          <w:sz w:val="24"/>
          <w:szCs w:val="24"/>
        </w:rPr>
        <w:t xml:space="preserve"> will identify that</w:t>
      </w:r>
      <w:r w:rsidR="00A82DD9">
        <w:rPr>
          <w:sz w:val="24"/>
          <w:szCs w:val="24"/>
        </w:rPr>
        <w:t xml:space="preserve"> </w:t>
      </w:r>
      <w:r w:rsidR="003A7EB5">
        <w:rPr>
          <w:sz w:val="24"/>
          <w:szCs w:val="24"/>
        </w:rPr>
        <w:t>we eat the leaves of the cabbage</w:t>
      </w:r>
      <w:r w:rsidR="00216FA1">
        <w:rPr>
          <w:sz w:val="24"/>
          <w:szCs w:val="24"/>
        </w:rPr>
        <w:t>.</w:t>
      </w:r>
    </w:p>
    <w:p w:rsidR="00546F4F" w:rsidRPr="00546F4F" w:rsidRDefault="00276DCA" w:rsidP="00546F4F">
      <w:pPr>
        <w:pStyle w:val="NoSpacing"/>
        <w:rPr>
          <w:sz w:val="24"/>
          <w:szCs w:val="24"/>
        </w:rPr>
      </w:pPr>
      <w:r>
        <w:rPr>
          <w:sz w:val="24"/>
          <w:szCs w:val="24"/>
        </w:rPr>
        <w:t>Familie</w:t>
      </w:r>
      <w:r w:rsidR="00A82DD9">
        <w:rPr>
          <w:sz w:val="24"/>
          <w:szCs w:val="24"/>
        </w:rPr>
        <w:t xml:space="preserve">s will taste a piece of </w:t>
      </w:r>
      <w:r w:rsidR="003A7EB5">
        <w:rPr>
          <w:sz w:val="24"/>
          <w:szCs w:val="24"/>
        </w:rPr>
        <w:t>cabbage</w:t>
      </w:r>
      <w:r w:rsidR="00216FA1">
        <w:rPr>
          <w:sz w:val="24"/>
          <w:szCs w:val="24"/>
        </w:rPr>
        <w:t>.</w:t>
      </w:r>
    </w:p>
    <w:p w:rsidR="00546F4F" w:rsidRDefault="00546F4F" w:rsidP="00AE69EC">
      <w:pPr>
        <w:pStyle w:val="NoSpacing"/>
        <w:rPr>
          <w:b/>
          <w:color w:val="7030A0"/>
          <w:sz w:val="28"/>
          <w:szCs w:val="28"/>
        </w:rPr>
      </w:pPr>
    </w:p>
    <w:p w:rsidR="00AE69EC" w:rsidRPr="003A7EB5" w:rsidRDefault="00EA6C66" w:rsidP="00AE69EC">
      <w:pPr>
        <w:pStyle w:val="NoSpacing"/>
        <w:rPr>
          <w:b/>
          <w:color w:val="002060"/>
          <w:sz w:val="28"/>
          <w:szCs w:val="28"/>
        </w:rPr>
      </w:pPr>
      <w:r w:rsidRPr="003A7EB5">
        <w:rPr>
          <w:b/>
          <w:color w:val="002060"/>
          <w:sz w:val="28"/>
          <w:szCs w:val="28"/>
        </w:rPr>
        <w:t>Harvest Vocab</w:t>
      </w:r>
    </w:p>
    <w:p w:rsidR="00AE69EC" w:rsidRDefault="004C1AD6" w:rsidP="00AE69EC">
      <w:pPr>
        <w:pStyle w:val="NoSpacing"/>
        <w:rPr>
          <w:sz w:val="24"/>
          <w:szCs w:val="24"/>
        </w:rPr>
      </w:pPr>
      <w:r>
        <w:rPr>
          <w:sz w:val="24"/>
          <w:szCs w:val="24"/>
        </w:rPr>
        <w:t xml:space="preserve">Firm </w:t>
      </w:r>
      <w:r>
        <w:rPr>
          <w:sz w:val="24"/>
          <w:szCs w:val="24"/>
        </w:rPr>
        <w:tab/>
      </w:r>
      <w:r>
        <w:rPr>
          <w:sz w:val="24"/>
          <w:szCs w:val="24"/>
        </w:rPr>
        <w:tab/>
      </w:r>
      <w:r w:rsidR="003A7EB5">
        <w:rPr>
          <w:sz w:val="24"/>
          <w:szCs w:val="24"/>
        </w:rPr>
        <w:t>Leaf</w:t>
      </w:r>
      <w:r w:rsidR="003A7EB5">
        <w:rPr>
          <w:sz w:val="24"/>
          <w:szCs w:val="24"/>
        </w:rPr>
        <w:tab/>
      </w:r>
      <w:r>
        <w:rPr>
          <w:sz w:val="24"/>
          <w:szCs w:val="24"/>
        </w:rPr>
        <w:tab/>
        <w:t>Round</w:t>
      </w:r>
    </w:p>
    <w:p w:rsidR="00EA1C31" w:rsidRPr="00EA1C31" w:rsidRDefault="00EA1C31" w:rsidP="00AE69EC">
      <w:pPr>
        <w:pStyle w:val="NoSpacing"/>
        <w:rPr>
          <w:sz w:val="24"/>
          <w:szCs w:val="24"/>
        </w:rPr>
      </w:pPr>
    </w:p>
    <w:p w:rsidR="00AE69EC" w:rsidRPr="003A7EB5" w:rsidRDefault="00AE69EC" w:rsidP="00AE69EC">
      <w:pPr>
        <w:pStyle w:val="NoSpacing"/>
        <w:rPr>
          <w:b/>
          <w:color w:val="002060"/>
          <w:sz w:val="28"/>
          <w:szCs w:val="28"/>
        </w:rPr>
      </w:pPr>
      <w:r w:rsidRPr="003A7EB5">
        <w:rPr>
          <w:b/>
          <w:color w:val="002060"/>
          <w:sz w:val="28"/>
          <w:szCs w:val="28"/>
        </w:rPr>
        <w:t>Materials &amp; Prep</w:t>
      </w:r>
    </w:p>
    <w:p w:rsidR="00AE69EC" w:rsidRDefault="006C6FF6" w:rsidP="00AE69EC">
      <w:pPr>
        <w:pStyle w:val="NoSpacing"/>
        <w:rPr>
          <w:sz w:val="24"/>
          <w:szCs w:val="24"/>
        </w:rPr>
      </w:pPr>
      <w:r>
        <w:rPr>
          <w:sz w:val="24"/>
          <w:szCs w:val="24"/>
        </w:rPr>
        <w:t xml:space="preserve">Various </w:t>
      </w:r>
      <w:r w:rsidR="003A7EB5">
        <w:rPr>
          <w:sz w:val="24"/>
          <w:szCs w:val="24"/>
        </w:rPr>
        <w:t>Cabbages</w:t>
      </w:r>
      <w:r w:rsidR="00A82DD9">
        <w:rPr>
          <w:sz w:val="24"/>
          <w:szCs w:val="24"/>
        </w:rPr>
        <w:t xml:space="preserve"> (two or more colors—green or purple</w:t>
      </w:r>
      <w:r w:rsidR="00797476">
        <w:rPr>
          <w:sz w:val="24"/>
          <w:szCs w:val="24"/>
        </w:rPr>
        <w:t>)</w:t>
      </w:r>
    </w:p>
    <w:p w:rsidR="00F04E56" w:rsidRDefault="00F04E56" w:rsidP="00AE69EC">
      <w:pPr>
        <w:pStyle w:val="NoSpacing"/>
        <w:rPr>
          <w:sz w:val="24"/>
          <w:szCs w:val="24"/>
        </w:rPr>
      </w:pPr>
      <w:r>
        <w:rPr>
          <w:sz w:val="24"/>
          <w:szCs w:val="24"/>
        </w:rPr>
        <w:t>Cabbage Pictures (included at end of learning plan)</w:t>
      </w:r>
    </w:p>
    <w:p w:rsidR="00F04E56" w:rsidRDefault="00F04E56" w:rsidP="00AE69EC">
      <w:pPr>
        <w:pStyle w:val="NoSpacing"/>
        <w:rPr>
          <w:sz w:val="24"/>
          <w:szCs w:val="24"/>
        </w:rPr>
      </w:pPr>
      <w:r>
        <w:rPr>
          <w:sz w:val="24"/>
          <w:szCs w:val="24"/>
        </w:rPr>
        <w:t>1 Piece purple and 1 Piece green paper</w:t>
      </w:r>
    </w:p>
    <w:p w:rsidR="00AA210D" w:rsidRDefault="00486B60" w:rsidP="00AE69EC">
      <w:pPr>
        <w:pStyle w:val="NoSpacing"/>
        <w:rPr>
          <w:sz w:val="24"/>
          <w:szCs w:val="24"/>
        </w:rPr>
      </w:pPr>
      <w:r>
        <w:rPr>
          <w:sz w:val="24"/>
          <w:szCs w:val="24"/>
        </w:rPr>
        <w:t>Chalkboard/Whiteboard and chalk/whiteboard markers</w:t>
      </w:r>
    </w:p>
    <w:p w:rsidR="00486B60" w:rsidRDefault="00486B60" w:rsidP="00AE69EC">
      <w:pPr>
        <w:pStyle w:val="NoSpacing"/>
        <w:rPr>
          <w:sz w:val="24"/>
          <w:szCs w:val="24"/>
        </w:rPr>
      </w:pPr>
      <w:r>
        <w:rPr>
          <w:sz w:val="24"/>
          <w:szCs w:val="24"/>
        </w:rPr>
        <w:t>Images (included at end of learning plan)</w:t>
      </w:r>
    </w:p>
    <w:p w:rsidR="00E32C34" w:rsidRDefault="00E32C34" w:rsidP="00AE69EC">
      <w:pPr>
        <w:pStyle w:val="NoSpacing"/>
        <w:rPr>
          <w:sz w:val="24"/>
          <w:szCs w:val="24"/>
        </w:rPr>
      </w:pPr>
      <w:r>
        <w:rPr>
          <w:sz w:val="24"/>
          <w:szCs w:val="24"/>
        </w:rPr>
        <w:t>Knife</w:t>
      </w:r>
      <w:r w:rsidR="00216FA1">
        <w:rPr>
          <w:sz w:val="24"/>
          <w:szCs w:val="24"/>
        </w:rPr>
        <w:t xml:space="preserve"> &amp; </w:t>
      </w:r>
      <w:r>
        <w:rPr>
          <w:sz w:val="24"/>
          <w:szCs w:val="24"/>
        </w:rPr>
        <w:t>Cutting Board</w:t>
      </w:r>
    </w:p>
    <w:p w:rsidR="00E32C34" w:rsidRDefault="00E32C34" w:rsidP="00AE69EC">
      <w:pPr>
        <w:pStyle w:val="NoSpacing"/>
        <w:rPr>
          <w:sz w:val="24"/>
          <w:szCs w:val="24"/>
        </w:rPr>
      </w:pPr>
      <w:r>
        <w:rPr>
          <w:sz w:val="24"/>
          <w:szCs w:val="24"/>
        </w:rPr>
        <w:t>Taste Test Chart</w:t>
      </w:r>
    </w:p>
    <w:p w:rsidR="00E32C34" w:rsidRDefault="00E32C34" w:rsidP="00AE69EC">
      <w:pPr>
        <w:pStyle w:val="NoSpacing"/>
        <w:rPr>
          <w:sz w:val="24"/>
          <w:szCs w:val="24"/>
        </w:rPr>
      </w:pPr>
      <w:r>
        <w:rPr>
          <w:sz w:val="24"/>
          <w:szCs w:val="24"/>
        </w:rPr>
        <w:t>Stickers (or small Post-It Notes)</w:t>
      </w:r>
    </w:p>
    <w:p w:rsidR="00203E60" w:rsidRDefault="00203E60" w:rsidP="00AE69EC">
      <w:pPr>
        <w:pStyle w:val="NoSpacing"/>
        <w:rPr>
          <w:sz w:val="24"/>
          <w:szCs w:val="24"/>
        </w:rPr>
      </w:pPr>
    </w:p>
    <w:p w:rsidR="001772E6" w:rsidRPr="004C1AD6" w:rsidRDefault="001772E6" w:rsidP="001772E6">
      <w:pPr>
        <w:pStyle w:val="NoSpacing"/>
        <w:rPr>
          <w:rFonts w:cstheme="minorHAnsi"/>
          <w:b/>
          <w:color w:val="002060"/>
          <w:sz w:val="28"/>
          <w:szCs w:val="28"/>
        </w:rPr>
      </w:pPr>
      <w:r w:rsidRPr="004C1AD6">
        <w:rPr>
          <w:rFonts w:cstheme="minorHAnsi"/>
          <w:b/>
          <w:color w:val="002060"/>
          <w:sz w:val="28"/>
          <w:szCs w:val="28"/>
        </w:rPr>
        <w:t>Literature Connections</w:t>
      </w:r>
    </w:p>
    <w:p w:rsidR="003A7EB5" w:rsidRDefault="003A7EB5" w:rsidP="00213E24">
      <w:pPr>
        <w:pStyle w:val="NoSpacing"/>
        <w:rPr>
          <w:sz w:val="24"/>
          <w:szCs w:val="24"/>
          <w:u w:val="single"/>
        </w:rPr>
      </w:pPr>
      <w:r w:rsidRPr="003A7EB5">
        <w:rPr>
          <w:sz w:val="24"/>
          <w:szCs w:val="24"/>
          <w:u w:val="single"/>
        </w:rPr>
        <w:t>The Giant Cabbage</w:t>
      </w:r>
      <w:r w:rsidRPr="003A7EB5">
        <w:rPr>
          <w:sz w:val="24"/>
          <w:szCs w:val="24"/>
        </w:rPr>
        <w:t xml:space="preserve"> by Cherie </w:t>
      </w:r>
      <w:proofErr w:type="spellStart"/>
      <w:r w:rsidRPr="003A7EB5">
        <w:rPr>
          <w:sz w:val="24"/>
          <w:szCs w:val="24"/>
        </w:rPr>
        <w:t>Stihler</w:t>
      </w:r>
      <w:proofErr w:type="spellEnd"/>
    </w:p>
    <w:p w:rsidR="004C1AD6" w:rsidRDefault="004C1AD6" w:rsidP="00213E24">
      <w:pPr>
        <w:pStyle w:val="NoSpacing"/>
        <w:rPr>
          <w:sz w:val="24"/>
          <w:szCs w:val="24"/>
          <w:u w:val="single"/>
        </w:rPr>
      </w:pPr>
      <w:r>
        <w:rPr>
          <w:sz w:val="24"/>
          <w:szCs w:val="24"/>
          <w:u w:val="single"/>
        </w:rPr>
        <w:t>The Cabbage Soup Solution</w:t>
      </w:r>
      <w:r w:rsidRPr="004C1AD6">
        <w:rPr>
          <w:sz w:val="24"/>
          <w:szCs w:val="24"/>
        </w:rPr>
        <w:t xml:space="preserve"> by Erika </w:t>
      </w:r>
      <w:proofErr w:type="spellStart"/>
      <w:r w:rsidRPr="004C1AD6">
        <w:rPr>
          <w:sz w:val="24"/>
          <w:szCs w:val="24"/>
        </w:rPr>
        <w:t>Oller</w:t>
      </w:r>
      <w:proofErr w:type="spellEnd"/>
      <w:r w:rsidRPr="004C1AD6">
        <w:rPr>
          <w:sz w:val="24"/>
          <w:szCs w:val="24"/>
        </w:rPr>
        <w:t xml:space="preserve"> </w:t>
      </w:r>
    </w:p>
    <w:p w:rsidR="004C6C2F" w:rsidRDefault="00213E24" w:rsidP="00213E24">
      <w:pPr>
        <w:pStyle w:val="NoSpacing"/>
        <w:rPr>
          <w:rFonts w:cstheme="minorHAnsi"/>
          <w:sz w:val="24"/>
          <w:szCs w:val="24"/>
        </w:rPr>
      </w:pPr>
      <w:r w:rsidRPr="00213E24">
        <w:rPr>
          <w:rFonts w:cstheme="minorHAnsi"/>
          <w:sz w:val="24"/>
          <w:szCs w:val="24"/>
          <w:u w:val="single"/>
        </w:rPr>
        <w:t>Th</w:t>
      </w:r>
      <w:r>
        <w:rPr>
          <w:rFonts w:cstheme="minorHAnsi"/>
          <w:sz w:val="24"/>
          <w:szCs w:val="24"/>
          <w:u w:val="single"/>
        </w:rPr>
        <w:t xml:space="preserve">e Vegetables We </w:t>
      </w:r>
      <w:r w:rsidRPr="00213E24">
        <w:rPr>
          <w:rFonts w:cstheme="minorHAnsi"/>
          <w:sz w:val="24"/>
          <w:szCs w:val="24"/>
          <w:u w:val="single"/>
        </w:rPr>
        <w:t>Eat</w:t>
      </w:r>
      <w:r>
        <w:rPr>
          <w:rFonts w:cstheme="minorHAnsi"/>
          <w:sz w:val="24"/>
          <w:szCs w:val="24"/>
        </w:rPr>
        <w:t xml:space="preserve"> </w:t>
      </w:r>
      <w:r w:rsidRPr="00213E24">
        <w:rPr>
          <w:rFonts w:cstheme="minorHAnsi"/>
          <w:sz w:val="24"/>
          <w:szCs w:val="24"/>
        </w:rPr>
        <w:t xml:space="preserve">by Gail </w:t>
      </w:r>
      <w:proofErr w:type="spellStart"/>
      <w:r w:rsidRPr="00213E24">
        <w:rPr>
          <w:rFonts w:cstheme="minorHAnsi"/>
          <w:sz w:val="24"/>
          <w:szCs w:val="24"/>
        </w:rPr>
        <w:t>Gibons</w:t>
      </w:r>
      <w:proofErr w:type="spellEnd"/>
    </w:p>
    <w:p w:rsidR="001D7E20" w:rsidRPr="001D7E20" w:rsidRDefault="001D7E20" w:rsidP="00213E24">
      <w:pPr>
        <w:pStyle w:val="NoSpacing"/>
        <w:rPr>
          <w:rFonts w:cstheme="minorHAnsi"/>
          <w:sz w:val="24"/>
          <w:szCs w:val="24"/>
          <w:u w:val="single"/>
        </w:rPr>
      </w:pPr>
      <w:r w:rsidRPr="001D7E20">
        <w:rPr>
          <w:rFonts w:cstheme="minorHAnsi"/>
          <w:sz w:val="24"/>
          <w:szCs w:val="24"/>
          <w:u w:val="single"/>
        </w:rPr>
        <w:t>There's a Cow in the Cabbage Patch</w:t>
      </w:r>
      <w:r w:rsidRPr="001D7E20">
        <w:rPr>
          <w:rFonts w:cstheme="minorHAnsi"/>
          <w:sz w:val="24"/>
          <w:szCs w:val="24"/>
        </w:rPr>
        <w:t xml:space="preserve"> by Clare Beaton</w:t>
      </w:r>
      <w:r>
        <w:rPr>
          <w:rFonts w:cstheme="minorHAnsi"/>
          <w:sz w:val="24"/>
          <w:szCs w:val="24"/>
        </w:rPr>
        <w:t xml:space="preserve"> [board book]</w:t>
      </w:r>
    </w:p>
    <w:p w:rsidR="00213E24" w:rsidRDefault="00213E24" w:rsidP="00AE69EC">
      <w:pPr>
        <w:pStyle w:val="NoSpacing"/>
        <w:rPr>
          <w:b/>
          <w:color w:val="76923C" w:themeColor="accent3" w:themeShade="BF"/>
          <w:sz w:val="27"/>
          <w:szCs w:val="27"/>
        </w:rPr>
      </w:pPr>
    </w:p>
    <w:p w:rsidR="00AE69EC" w:rsidRPr="00E47084" w:rsidRDefault="00BC6E8A" w:rsidP="00AE69EC">
      <w:pPr>
        <w:pStyle w:val="NoSpacing"/>
        <w:rPr>
          <w:b/>
          <w:color w:val="002060"/>
          <w:sz w:val="27"/>
          <w:szCs w:val="27"/>
        </w:rPr>
      </w:pPr>
      <w:r w:rsidRPr="00E47084">
        <w:rPr>
          <w:b/>
          <w:color w:val="002060"/>
          <w:sz w:val="27"/>
          <w:szCs w:val="27"/>
        </w:rPr>
        <w:t>Warm Up</w:t>
      </w:r>
    </w:p>
    <w:p w:rsidR="00304D55" w:rsidRDefault="00AE69EC" w:rsidP="00505350">
      <w:pPr>
        <w:pStyle w:val="NoSpacing"/>
        <w:numPr>
          <w:ilvl w:val="0"/>
          <w:numId w:val="1"/>
        </w:numPr>
        <w:rPr>
          <w:sz w:val="24"/>
          <w:szCs w:val="24"/>
        </w:rPr>
      </w:pPr>
      <w:r w:rsidRPr="00505350">
        <w:rPr>
          <w:sz w:val="24"/>
          <w:szCs w:val="24"/>
        </w:rPr>
        <w:t>In order to engage the</w:t>
      </w:r>
      <w:r w:rsidR="00216FA1">
        <w:rPr>
          <w:sz w:val="24"/>
          <w:szCs w:val="24"/>
        </w:rPr>
        <w:t xml:space="preserve"> family</w:t>
      </w:r>
      <w:r w:rsidR="00BC6E8A" w:rsidRPr="00505350">
        <w:rPr>
          <w:sz w:val="24"/>
          <w:szCs w:val="24"/>
        </w:rPr>
        <w:t xml:space="preserve"> and activate prior knowledge</w:t>
      </w:r>
      <w:r w:rsidRPr="00505350">
        <w:rPr>
          <w:sz w:val="24"/>
          <w:szCs w:val="24"/>
        </w:rPr>
        <w:t xml:space="preserve">, </w:t>
      </w:r>
      <w:r w:rsidR="00720D12">
        <w:rPr>
          <w:sz w:val="24"/>
          <w:szCs w:val="24"/>
        </w:rPr>
        <w:t xml:space="preserve">gather </w:t>
      </w:r>
      <w:r w:rsidR="00216FA1">
        <w:rPr>
          <w:sz w:val="24"/>
          <w:szCs w:val="24"/>
        </w:rPr>
        <w:t xml:space="preserve">and </w:t>
      </w:r>
      <w:r w:rsidR="00720D12">
        <w:rPr>
          <w:sz w:val="24"/>
          <w:szCs w:val="24"/>
        </w:rPr>
        <w:t>pass around the different</w:t>
      </w:r>
      <w:r w:rsidR="004C1AD6">
        <w:rPr>
          <w:sz w:val="24"/>
          <w:szCs w:val="24"/>
        </w:rPr>
        <w:t xml:space="preserve"> cabbage</w:t>
      </w:r>
      <w:r w:rsidR="00720D12">
        <w:rPr>
          <w:sz w:val="24"/>
          <w:szCs w:val="24"/>
        </w:rPr>
        <w:t>.</w:t>
      </w:r>
      <w:r w:rsidR="007C4FFD">
        <w:rPr>
          <w:sz w:val="24"/>
          <w:szCs w:val="24"/>
        </w:rPr>
        <w:t xml:space="preserve"> Allow each </w:t>
      </w:r>
      <w:r w:rsidR="00F04E56">
        <w:rPr>
          <w:sz w:val="24"/>
          <w:szCs w:val="24"/>
        </w:rPr>
        <w:t xml:space="preserve">person </w:t>
      </w:r>
      <w:r w:rsidR="007C4FFD">
        <w:rPr>
          <w:sz w:val="24"/>
          <w:szCs w:val="24"/>
        </w:rPr>
        <w:t>to touch and look at them, and ask them to think about</w:t>
      </w:r>
      <w:r w:rsidR="006C6FF6">
        <w:rPr>
          <w:sz w:val="24"/>
          <w:szCs w:val="24"/>
        </w:rPr>
        <w:t xml:space="preserve"> how they would describe them</w:t>
      </w:r>
      <w:r w:rsidR="00A82DD9">
        <w:rPr>
          <w:sz w:val="24"/>
          <w:szCs w:val="24"/>
        </w:rPr>
        <w:t xml:space="preserve"> </w:t>
      </w:r>
      <w:r w:rsidR="007C4FFD">
        <w:rPr>
          <w:sz w:val="24"/>
          <w:szCs w:val="24"/>
        </w:rPr>
        <w:t>(size, shape, color, weight,</w:t>
      </w:r>
      <w:r w:rsidR="00486B60">
        <w:rPr>
          <w:sz w:val="24"/>
          <w:szCs w:val="24"/>
        </w:rPr>
        <w:t xml:space="preserve"> texture, smell,</w:t>
      </w:r>
      <w:r w:rsidR="007C4FFD">
        <w:rPr>
          <w:sz w:val="24"/>
          <w:szCs w:val="24"/>
        </w:rPr>
        <w:t xml:space="preserve"> </w:t>
      </w:r>
      <w:r w:rsidR="00272186">
        <w:rPr>
          <w:sz w:val="24"/>
          <w:szCs w:val="24"/>
        </w:rPr>
        <w:t>etc.</w:t>
      </w:r>
      <w:r w:rsidR="007C4FFD">
        <w:rPr>
          <w:sz w:val="24"/>
          <w:szCs w:val="24"/>
        </w:rPr>
        <w:t>)</w:t>
      </w:r>
      <w:r w:rsidR="00304D55">
        <w:rPr>
          <w:sz w:val="24"/>
          <w:szCs w:val="24"/>
        </w:rPr>
        <w:t xml:space="preserve"> Do not tell them what </w:t>
      </w:r>
      <w:r w:rsidR="004C1AD6">
        <w:rPr>
          <w:sz w:val="24"/>
          <w:szCs w:val="24"/>
        </w:rPr>
        <w:t>they are</w:t>
      </w:r>
      <w:r w:rsidR="00F04E56">
        <w:rPr>
          <w:sz w:val="24"/>
          <w:szCs w:val="24"/>
        </w:rPr>
        <w:t>. Tell the family</w:t>
      </w:r>
      <w:r w:rsidR="00304D55">
        <w:rPr>
          <w:sz w:val="24"/>
          <w:szCs w:val="24"/>
        </w:rPr>
        <w:t xml:space="preserve"> to think of the name for the food, but to keep their answer inside their head. Then when </w:t>
      </w:r>
      <w:r w:rsidR="00F04E56">
        <w:rPr>
          <w:sz w:val="24"/>
          <w:szCs w:val="24"/>
        </w:rPr>
        <w:t>everyone</w:t>
      </w:r>
      <w:r w:rsidR="00A82DD9">
        <w:rPr>
          <w:sz w:val="24"/>
          <w:szCs w:val="24"/>
        </w:rPr>
        <w:t xml:space="preserve"> ha</w:t>
      </w:r>
      <w:r w:rsidR="00272186">
        <w:rPr>
          <w:sz w:val="24"/>
          <w:szCs w:val="24"/>
        </w:rPr>
        <w:t>s</w:t>
      </w:r>
      <w:r w:rsidR="00A82DD9">
        <w:rPr>
          <w:sz w:val="24"/>
          <w:szCs w:val="24"/>
        </w:rPr>
        <w:t xml:space="preserve"> held the</w:t>
      </w:r>
      <w:r w:rsidR="00F04E56">
        <w:rPr>
          <w:sz w:val="24"/>
          <w:szCs w:val="24"/>
        </w:rPr>
        <w:t xml:space="preserve"> cabbage</w:t>
      </w:r>
      <w:r w:rsidR="00304D55">
        <w:rPr>
          <w:sz w:val="24"/>
          <w:szCs w:val="24"/>
        </w:rPr>
        <w:t xml:space="preserve">, </w:t>
      </w:r>
      <w:r w:rsidR="00304D55" w:rsidRPr="00173677">
        <w:rPr>
          <w:sz w:val="24"/>
          <w:szCs w:val="24"/>
        </w:rPr>
        <w:t xml:space="preserve">ask them, </w:t>
      </w:r>
      <w:r w:rsidR="00272186">
        <w:rPr>
          <w:sz w:val="24"/>
          <w:szCs w:val="24"/>
        </w:rPr>
        <w:t>“</w:t>
      </w:r>
      <w:r w:rsidR="00304D55">
        <w:rPr>
          <w:sz w:val="24"/>
          <w:szCs w:val="24"/>
        </w:rPr>
        <w:t>What is this called?</w:t>
      </w:r>
      <w:r w:rsidR="00272186">
        <w:rPr>
          <w:sz w:val="24"/>
          <w:szCs w:val="24"/>
        </w:rPr>
        <w:t>”</w:t>
      </w:r>
      <w:r w:rsidR="00304D55">
        <w:rPr>
          <w:sz w:val="24"/>
          <w:szCs w:val="24"/>
        </w:rPr>
        <w:t xml:space="preserve"> </w:t>
      </w:r>
      <w:r w:rsidR="00304D55" w:rsidRPr="00173677">
        <w:rPr>
          <w:sz w:val="24"/>
          <w:szCs w:val="24"/>
        </w:rPr>
        <w:t>Consider having everyone say the answer aloud on the count of three</w:t>
      </w:r>
      <w:r w:rsidR="00272186">
        <w:rPr>
          <w:sz w:val="24"/>
          <w:szCs w:val="24"/>
        </w:rPr>
        <w:t>.</w:t>
      </w:r>
      <w:r w:rsidR="00304D55" w:rsidRPr="00173677">
        <w:rPr>
          <w:sz w:val="24"/>
          <w:szCs w:val="24"/>
        </w:rPr>
        <w:t xml:space="preserve"> </w:t>
      </w:r>
      <w:r w:rsidR="00272186">
        <w:rPr>
          <w:sz w:val="24"/>
          <w:szCs w:val="24"/>
        </w:rPr>
        <w:t>T</w:t>
      </w:r>
      <w:r w:rsidR="00304D55" w:rsidRPr="00173677">
        <w:rPr>
          <w:sz w:val="24"/>
          <w:szCs w:val="24"/>
        </w:rPr>
        <w:t xml:space="preserve">his way you’ll know </w:t>
      </w:r>
      <w:r w:rsidR="00F04E56">
        <w:rPr>
          <w:sz w:val="24"/>
          <w:szCs w:val="24"/>
        </w:rPr>
        <w:t>who in the family knows.</w:t>
      </w:r>
      <w:r w:rsidR="00304D55" w:rsidRPr="00173677">
        <w:rPr>
          <w:sz w:val="24"/>
          <w:szCs w:val="24"/>
        </w:rPr>
        <w:t xml:space="preserve"> </w:t>
      </w:r>
    </w:p>
    <w:p w:rsidR="00182788" w:rsidRDefault="00304D55" w:rsidP="00505350">
      <w:pPr>
        <w:pStyle w:val="NoSpacing"/>
        <w:numPr>
          <w:ilvl w:val="0"/>
          <w:numId w:val="1"/>
        </w:numPr>
        <w:rPr>
          <w:sz w:val="24"/>
          <w:szCs w:val="24"/>
        </w:rPr>
      </w:pPr>
      <w:r w:rsidRPr="00173677">
        <w:rPr>
          <w:sz w:val="24"/>
          <w:szCs w:val="24"/>
        </w:rPr>
        <w:t xml:space="preserve">Then discuss, have ever seen one before? Eaten one before? How was it prepared? Where do they think </w:t>
      </w:r>
      <w:r w:rsidR="004C1AD6">
        <w:rPr>
          <w:sz w:val="24"/>
          <w:szCs w:val="24"/>
        </w:rPr>
        <w:t xml:space="preserve">cabbage </w:t>
      </w:r>
      <w:r w:rsidRPr="00173677">
        <w:rPr>
          <w:sz w:val="24"/>
          <w:szCs w:val="24"/>
        </w:rPr>
        <w:t>come</w:t>
      </w:r>
      <w:r w:rsidR="00A82DD9">
        <w:rPr>
          <w:sz w:val="24"/>
          <w:szCs w:val="24"/>
        </w:rPr>
        <w:t>s</w:t>
      </w:r>
      <w:r w:rsidRPr="00173677">
        <w:rPr>
          <w:sz w:val="24"/>
          <w:szCs w:val="24"/>
        </w:rPr>
        <w:t xml:space="preserve"> from? How do they grow? (On trees, bushes?)</w:t>
      </w:r>
    </w:p>
    <w:p w:rsidR="00F04E56" w:rsidRDefault="00F04E56" w:rsidP="00505350">
      <w:pPr>
        <w:pStyle w:val="NoSpacing"/>
        <w:numPr>
          <w:ilvl w:val="0"/>
          <w:numId w:val="1"/>
        </w:numPr>
        <w:rPr>
          <w:sz w:val="24"/>
          <w:szCs w:val="24"/>
        </w:rPr>
      </w:pPr>
      <w:r>
        <w:rPr>
          <w:sz w:val="24"/>
          <w:szCs w:val="24"/>
        </w:rPr>
        <w:t xml:space="preserve">Put out the purple and green paper and ask the family what colors </w:t>
      </w:r>
      <w:r w:rsidR="00272186">
        <w:rPr>
          <w:sz w:val="24"/>
          <w:szCs w:val="24"/>
        </w:rPr>
        <w:t xml:space="preserve">they are. </w:t>
      </w:r>
      <w:r>
        <w:rPr>
          <w:sz w:val="24"/>
          <w:szCs w:val="24"/>
        </w:rPr>
        <w:t>Using the cabbage pictures at the end of the learning plan, have the family sort them into</w:t>
      </w:r>
      <w:r w:rsidR="00DA19D6">
        <w:rPr>
          <w:sz w:val="24"/>
          <w:szCs w:val="24"/>
        </w:rPr>
        <w:t xml:space="preserve"> a green pile and a purple pile. Then use the real cabbage and add a few cabbage leaves to each pile.</w:t>
      </w:r>
    </w:p>
    <w:p w:rsidR="00F04E56" w:rsidRPr="00F04E56" w:rsidRDefault="00DA19D6" w:rsidP="00F04E56">
      <w:pPr>
        <w:pStyle w:val="NoSpacing"/>
        <w:numPr>
          <w:ilvl w:val="0"/>
          <w:numId w:val="1"/>
        </w:numPr>
        <w:rPr>
          <w:sz w:val="24"/>
          <w:szCs w:val="24"/>
        </w:rPr>
      </w:pPr>
      <w:r>
        <w:rPr>
          <w:sz w:val="24"/>
          <w:szCs w:val="24"/>
        </w:rPr>
        <w:t>Depending on family involvement, d</w:t>
      </w:r>
      <w:r w:rsidR="007C4FFD" w:rsidRPr="00304D55">
        <w:rPr>
          <w:sz w:val="24"/>
          <w:szCs w:val="24"/>
        </w:rPr>
        <w:t xml:space="preserve">raw a Venn diagram on </w:t>
      </w:r>
      <w:r w:rsidR="00F04E56">
        <w:rPr>
          <w:sz w:val="24"/>
          <w:szCs w:val="24"/>
        </w:rPr>
        <w:t>a piece of paper</w:t>
      </w:r>
      <w:r w:rsidR="007C4FFD" w:rsidRPr="00304D55">
        <w:rPr>
          <w:sz w:val="24"/>
          <w:szCs w:val="24"/>
        </w:rPr>
        <w:t>.</w:t>
      </w:r>
      <w:r w:rsidR="00A82DD9">
        <w:rPr>
          <w:sz w:val="24"/>
          <w:szCs w:val="24"/>
        </w:rPr>
        <w:t xml:space="preserve"> Write the two </w:t>
      </w:r>
      <w:r w:rsidR="003E1877">
        <w:rPr>
          <w:sz w:val="24"/>
          <w:szCs w:val="24"/>
        </w:rPr>
        <w:t xml:space="preserve">cabbage </w:t>
      </w:r>
      <w:r w:rsidR="006C6FF6" w:rsidRPr="00304D55">
        <w:rPr>
          <w:sz w:val="24"/>
          <w:szCs w:val="24"/>
        </w:rPr>
        <w:t>types above each circle. Holding up the</w:t>
      </w:r>
      <w:r w:rsidR="00A82DD9">
        <w:rPr>
          <w:sz w:val="24"/>
          <w:szCs w:val="24"/>
        </w:rPr>
        <w:t xml:space="preserve"> </w:t>
      </w:r>
      <w:r w:rsidR="003E1877">
        <w:rPr>
          <w:sz w:val="24"/>
          <w:szCs w:val="24"/>
        </w:rPr>
        <w:t>cabbage</w:t>
      </w:r>
      <w:r w:rsidR="007C4FFD" w:rsidRPr="00304D55">
        <w:rPr>
          <w:sz w:val="24"/>
          <w:szCs w:val="24"/>
        </w:rPr>
        <w:t xml:space="preserve">, ask the </w:t>
      </w:r>
      <w:r w:rsidR="00272186">
        <w:rPr>
          <w:sz w:val="24"/>
          <w:szCs w:val="24"/>
        </w:rPr>
        <w:t>family</w:t>
      </w:r>
      <w:r w:rsidR="007C4FFD" w:rsidRPr="00304D55">
        <w:rPr>
          <w:sz w:val="24"/>
          <w:szCs w:val="24"/>
        </w:rPr>
        <w:t xml:space="preserve"> what they have in common (texture, size, </w:t>
      </w:r>
      <w:r w:rsidR="00E47084">
        <w:rPr>
          <w:sz w:val="24"/>
          <w:szCs w:val="24"/>
        </w:rPr>
        <w:t xml:space="preserve">shape (round), </w:t>
      </w:r>
      <w:r w:rsidR="007C4FFD" w:rsidRPr="00304D55">
        <w:rPr>
          <w:sz w:val="24"/>
          <w:szCs w:val="24"/>
        </w:rPr>
        <w:t>color, etc</w:t>
      </w:r>
      <w:r w:rsidR="00272186">
        <w:rPr>
          <w:sz w:val="24"/>
          <w:szCs w:val="24"/>
        </w:rPr>
        <w:t>.</w:t>
      </w:r>
      <w:r w:rsidR="007C4FFD" w:rsidRPr="00304D55">
        <w:rPr>
          <w:sz w:val="24"/>
          <w:szCs w:val="24"/>
        </w:rPr>
        <w:t>) Record their observations in the middle of the Venn diagram.  Then hold up just</w:t>
      </w:r>
      <w:r w:rsidR="006C6FF6" w:rsidRPr="00304D55">
        <w:rPr>
          <w:sz w:val="24"/>
          <w:szCs w:val="24"/>
        </w:rPr>
        <w:t xml:space="preserve"> one</w:t>
      </w:r>
      <w:r w:rsidR="007C4FFD" w:rsidRPr="00304D55">
        <w:rPr>
          <w:sz w:val="24"/>
          <w:szCs w:val="24"/>
        </w:rPr>
        <w:t>. Record their descriptions that only fit that</w:t>
      </w:r>
      <w:r w:rsidR="00A82DD9">
        <w:rPr>
          <w:sz w:val="24"/>
          <w:szCs w:val="24"/>
        </w:rPr>
        <w:t xml:space="preserve"> </w:t>
      </w:r>
      <w:r w:rsidR="003E1877">
        <w:rPr>
          <w:sz w:val="24"/>
          <w:szCs w:val="24"/>
        </w:rPr>
        <w:t>cabbage</w:t>
      </w:r>
      <w:r w:rsidR="007C4FFD" w:rsidRPr="00304D55">
        <w:rPr>
          <w:sz w:val="24"/>
          <w:szCs w:val="24"/>
        </w:rPr>
        <w:t>. Repeat with the second</w:t>
      </w:r>
      <w:r w:rsidR="00A82DD9">
        <w:rPr>
          <w:sz w:val="24"/>
          <w:szCs w:val="24"/>
        </w:rPr>
        <w:t xml:space="preserve"> </w:t>
      </w:r>
      <w:r w:rsidR="003E1877">
        <w:rPr>
          <w:sz w:val="24"/>
          <w:szCs w:val="24"/>
        </w:rPr>
        <w:t>cabbage</w:t>
      </w:r>
      <w:r w:rsidR="007C4FFD" w:rsidRPr="00304D55">
        <w:rPr>
          <w:sz w:val="24"/>
          <w:szCs w:val="24"/>
        </w:rPr>
        <w:t xml:space="preserve">. </w:t>
      </w:r>
    </w:p>
    <w:p w:rsidR="00EA1C31" w:rsidRPr="004E5977" w:rsidRDefault="00BC6E8A" w:rsidP="00AE69EC">
      <w:pPr>
        <w:pStyle w:val="NoSpacing"/>
        <w:rPr>
          <w:b/>
          <w:color w:val="002060"/>
          <w:sz w:val="28"/>
          <w:szCs w:val="28"/>
        </w:rPr>
      </w:pPr>
      <w:r w:rsidRPr="004E5977">
        <w:rPr>
          <w:b/>
          <w:color w:val="002060"/>
          <w:sz w:val="28"/>
          <w:szCs w:val="28"/>
        </w:rPr>
        <w:lastRenderedPageBreak/>
        <w:t>Explain</w:t>
      </w:r>
    </w:p>
    <w:p w:rsidR="001A15A0" w:rsidRDefault="001A15A0" w:rsidP="001A15A0">
      <w:pPr>
        <w:pStyle w:val="NoSpacing"/>
        <w:numPr>
          <w:ilvl w:val="0"/>
          <w:numId w:val="2"/>
        </w:numPr>
        <w:rPr>
          <w:sz w:val="24"/>
          <w:szCs w:val="24"/>
        </w:rPr>
      </w:pPr>
      <w:r>
        <w:rPr>
          <w:sz w:val="24"/>
          <w:szCs w:val="24"/>
        </w:rPr>
        <w:t>Explain that</w:t>
      </w:r>
      <w:r w:rsidR="009A46B8">
        <w:rPr>
          <w:sz w:val="24"/>
          <w:szCs w:val="24"/>
        </w:rPr>
        <w:t xml:space="preserve"> botanically </w:t>
      </w:r>
      <w:r w:rsidR="00A82DD9">
        <w:rPr>
          <w:sz w:val="24"/>
          <w:szCs w:val="24"/>
        </w:rPr>
        <w:t>they</w:t>
      </w:r>
      <w:r w:rsidR="00F91F79">
        <w:rPr>
          <w:sz w:val="24"/>
          <w:szCs w:val="24"/>
        </w:rPr>
        <w:t xml:space="preserve"> are </w:t>
      </w:r>
      <w:r w:rsidR="00A82DD9">
        <w:rPr>
          <w:sz w:val="24"/>
          <w:szCs w:val="24"/>
        </w:rPr>
        <w:t xml:space="preserve">vegetable (because we eat the </w:t>
      </w:r>
      <w:r w:rsidR="00E47084">
        <w:rPr>
          <w:sz w:val="24"/>
          <w:szCs w:val="24"/>
        </w:rPr>
        <w:t>leaves</w:t>
      </w:r>
      <w:r w:rsidR="00A82DD9">
        <w:rPr>
          <w:sz w:val="24"/>
          <w:szCs w:val="24"/>
        </w:rPr>
        <w:t>, and there are no seeds inside</w:t>
      </w:r>
      <w:r w:rsidR="00272186">
        <w:rPr>
          <w:sz w:val="24"/>
          <w:szCs w:val="24"/>
        </w:rPr>
        <w:t xml:space="preserve"> the leaves</w:t>
      </w:r>
      <w:r>
        <w:rPr>
          <w:sz w:val="24"/>
          <w:szCs w:val="24"/>
        </w:rPr>
        <w:t xml:space="preserve">). </w:t>
      </w:r>
      <w:r w:rsidR="00A82DD9">
        <w:rPr>
          <w:sz w:val="24"/>
          <w:szCs w:val="24"/>
        </w:rPr>
        <w:t xml:space="preserve">The </w:t>
      </w:r>
      <w:proofErr w:type="gramStart"/>
      <w:r w:rsidR="00E47084">
        <w:rPr>
          <w:sz w:val="24"/>
          <w:szCs w:val="24"/>
        </w:rPr>
        <w:t>cabbage</w:t>
      </w:r>
      <w:proofErr w:type="gramEnd"/>
      <w:r w:rsidR="00E47084">
        <w:rPr>
          <w:sz w:val="24"/>
          <w:szCs w:val="24"/>
        </w:rPr>
        <w:t xml:space="preserve"> leaves grow from a </w:t>
      </w:r>
      <w:r w:rsidR="00A82DD9">
        <w:rPr>
          <w:sz w:val="24"/>
          <w:szCs w:val="24"/>
        </w:rPr>
        <w:t xml:space="preserve">stems out of the ground and then are harvested before they produce a flower stalk. </w:t>
      </w:r>
      <w:r>
        <w:rPr>
          <w:sz w:val="24"/>
          <w:szCs w:val="24"/>
        </w:rPr>
        <w:t xml:space="preserve">What other </w:t>
      </w:r>
      <w:r w:rsidR="00A82DD9">
        <w:rPr>
          <w:sz w:val="24"/>
          <w:szCs w:val="24"/>
        </w:rPr>
        <w:t>botanical vegetables</w:t>
      </w:r>
      <w:r w:rsidR="00F91F79">
        <w:rPr>
          <w:sz w:val="24"/>
          <w:szCs w:val="24"/>
        </w:rPr>
        <w:t xml:space="preserve"> </w:t>
      </w:r>
      <w:r>
        <w:rPr>
          <w:sz w:val="24"/>
          <w:szCs w:val="24"/>
        </w:rPr>
        <w:t xml:space="preserve">can </w:t>
      </w:r>
      <w:r w:rsidR="00F91F79">
        <w:rPr>
          <w:sz w:val="24"/>
          <w:szCs w:val="24"/>
        </w:rPr>
        <w:t>they think of</w:t>
      </w:r>
      <w:r>
        <w:rPr>
          <w:sz w:val="24"/>
          <w:szCs w:val="24"/>
        </w:rPr>
        <w:t>? (</w:t>
      </w:r>
      <w:r w:rsidR="00A90C49">
        <w:rPr>
          <w:sz w:val="24"/>
          <w:szCs w:val="24"/>
        </w:rPr>
        <w:t>Carrots</w:t>
      </w:r>
      <w:r w:rsidR="00A82DD9">
        <w:rPr>
          <w:sz w:val="24"/>
          <w:szCs w:val="24"/>
        </w:rPr>
        <w:t xml:space="preserve">, beets, onion, </w:t>
      </w:r>
      <w:r>
        <w:rPr>
          <w:sz w:val="24"/>
          <w:szCs w:val="24"/>
        </w:rPr>
        <w:t>etc.)</w:t>
      </w:r>
      <w:r w:rsidR="009A46B8">
        <w:rPr>
          <w:sz w:val="24"/>
          <w:szCs w:val="24"/>
        </w:rPr>
        <w:t xml:space="preserve"> If possible, put out pictures of fruits and vegetables and </w:t>
      </w:r>
      <w:r w:rsidR="0062295D">
        <w:rPr>
          <w:sz w:val="24"/>
          <w:szCs w:val="24"/>
        </w:rPr>
        <w:t xml:space="preserve">have </w:t>
      </w:r>
      <w:r w:rsidR="009A46B8">
        <w:rPr>
          <w:sz w:val="24"/>
          <w:szCs w:val="24"/>
        </w:rPr>
        <w:t xml:space="preserve">the </w:t>
      </w:r>
      <w:r w:rsidR="00DA19D6">
        <w:rPr>
          <w:sz w:val="24"/>
          <w:szCs w:val="24"/>
        </w:rPr>
        <w:t>family</w:t>
      </w:r>
      <w:r w:rsidR="009A46B8">
        <w:rPr>
          <w:sz w:val="24"/>
          <w:szCs w:val="24"/>
        </w:rPr>
        <w:t xml:space="preserve"> to think about which ones </w:t>
      </w:r>
      <w:r w:rsidR="00416D64">
        <w:rPr>
          <w:sz w:val="24"/>
          <w:szCs w:val="24"/>
        </w:rPr>
        <w:t>are vegetables</w:t>
      </w:r>
      <w:r w:rsidR="009A46B8">
        <w:rPr>
          <w:sz w:val="24"/>
          <w:szCs w:val="24"/>
        </w:rPr>
        <w:t>.</w:t>
      </w:r>
      <w:r>
        <w:rPr>
          <w:sz w:val="24"/>
          <w:szCs w:val="24"/>
        </w:rPr>
        <w:t xml:space="preserve"> </w:t>
      </w:r>
    </w:p>
    <w:p w:rsidR="001A15A0" w:rsidRPr="0080012D" w:rsidRDefault="001435DF" w:rsidP="00564551">
      <w:pPr>
        <w:pStyle w:val="NoSpacing"/>
        <w:numPr>
          <w:ilvl w:val="0"/>
          <w:numId w:val="2"/>
        </w:numPr>
        <w:rPr>
          <w:sz w:val="24"/>
          <w:szCs w:val="24"/>
        </w:rPr>
      </w:pPr>
      <w:r w:rsidRPr="0080012D">
        <w:rPr>
          <w:sz w:val="24"/>
          <w:szCs w:val="24"/>
        </w:rPr>
        <w:t xml:space="preserve">Explain </w:t>
      </w:r>
      <w:r w:rsidR="00885CB3" w:rsidRPr="0080012D">
        <w:rPr>
          <w:sz w:val="24"/>
          <w:szCs w:val="24"/>
        </w:rPr>
        <w:t xml:space="preserve">why we should eat </w:t>
      </w:r>
      <w:r w:rsidR="00E47084">
        <w:rPr>
          <w:sz w:val="24"/>
          <w:szCs w:val="24"/>
        </w:rPr>
        <w:t>cabbage</w:t>
      </w:r>
      <w:r w:rsidR="00501B4C">
        <w:rPr>
          <w:sz w:val="24"/>
          <w:szCs w:val="24"/>
        </w:rPr>
        <w:t xml:space="preserve"> (helps heal cuts, </w:t>
      </w:r>
      <w:r w:rsidR="00A82DD9">
        <w:rPr>
          <w:sz w:val="24"/>
          <w:szCs w:val="24"/>
        </w:rPr>
        <w:t>healthy immune system,</w:t>
      </w:r>
      <w:r w:rsidR="004E5977">
        <w:rPr>
          <w:sz w:val="24"/>
          <w:szCs w:val="24"/>
        </w:rPr>
        <w:t xml:space="preserve"> healthy bodies,</w:t>
      </w:r>
      <w:r w:rsidR="00A82DD9">
        <w:rPr>
          <w:sz w:val="24"/>
          <w:szCs w:val="24"/>
        </w:rPr>
        <w:t xml:space="preserve"> and healthy eyes</w:t>
      </w:r>
      <w:r w:rsidR="00422BA3" w:rsidRPr="0080012D">
        <w:rPr>
          <w:sz w:val="24"/>
          <w:szCs w:val="24"/>
        </w:rPr>
        <w:t>)</w:t>
      </w:r>
      <w:r w:rsidR="00DA19D6">
        <w:rPr>
          <w:sz w:val="24"/>
          <w:szCs w:val="24"/>
        </w:rPr>
        <w:t xml:space="preserve"> and for each reason come up with an action to help the family remember. For example, they can put a hand over an arm and pretend it is a bandage while they say “helps heal cuts.”  Also explain </w:t>
      </w:r>
      <w:r w:rsidR="00085082" w:rsidRPr="0080012D">
        <w:rPr>
          <w:sz w:val="24"/>
          <w:szCs w:val="24"/>
        </w:rPr>
        <w:t>how to</w:t>
      </w:r>
      <w:r w:rsidR="00501B4C">
        <w:rPr>
          <w:sz w:val="24"/>
          <w:szCs w:val="24"/>
        </w:rPr>
        <w:t xml:space="preserve"> pick </w:t>
      </w:r>
      <w:r w:rsidR="00F72B98" w:rsidRPr="0080012D">
        <w:rPr>
          <w:sz w:val="24"/>
          <w:szCs w:val="24"/>
        </w:rPr>
        <w:t xml:space="preserve">good </w:t>
      </w:r>
      <w:r w:rsidR="004E5977">
        <w:rPr>
          <w:sz w:val="24"/>
          <w:szCs w:val="24"/>
        </w:rPr>
        <w:t>cabbage</w:t>
      </w:r>
      <w:r w:rsidR="00A82DD9">
        <w:rPr>
          <w:sz w:val="24"/>
          <w:szCs w:val="24"/>
        </w:rPr>
        <w:t xml:space="preserve"> </w:t>
      </w:r>
      <w:r w:rsidR="00F72B98" w:rsidRPr="0080012D">
        <w:rPr>
          <w:sz w:val="24"/>
          <w:szCs w:val="24"/>
        </w:rPr>
        <w:t>(</w:t>
      </w:r>
      <w:r w:rsidR="00501B4C">
        <w:rPr>
          <w:sz w:val="24"/>
          <w:szCs w:val="24"/>
        </w:rPr>
        <w:t xml:space="preserve">they </w:t>
      </w:r>
      <w:r w:rsidR="00F72B98" w:rsidRPr="0080012D">
        <w:rPr>
          <w:sz w:val="24"/>
          <w:szCs w:val="24"/>
        </w:rPr>
        <w:t>should be</w:t>
      </w:r>
      <w:r w:rsidR="004E5977">
        <w:rPr>
          <w:sz w:val="24"/>
          <w:szCs w:val="24"/>
        </w:rPr>
        <w:t xml:space="preserve"> firm when you pick them up and the leaves should look clean and healthy</w:t>
      </w:r>
      <w:r w:rsidR="00F72B98" w:rsidRPr="0080012D">
        <w:rPr>
          <w:sz w:val="24"/>
          <w:szCs w:val="24"/>
        </w:rPr>
        <w:t>)</w:t>
      </w:r>
      <w:r w:rsidR="001A15A0" w:rsidRPr="0080012D">
        <w:rPr>
          <w:sz w:val="24"/>
          <w:szCs w:val="24"/>
        </w:rPr>
        <w:t>.</w:t>
      </w:r>
      <w:r w:rsidR="00DA19D6">
        <w:rPr>
          <w:sz w:val="24"/>
          <w:szCs w:val="24"/>
        </w:rPr>
        <w:t xml:space="preserve"> </w:t>
      </w:r>
      <w:r w:rsidR="00FD4A3D" w:rsidRPr="0080012D">
        <w:rPr>
          <w:sz w:val="24"/>
          <w:szCs w:val="24"/>
        </w:rPr>
        <w:t xml:space="preserve"> Please see the next pages for images to share with the </w:t>
      </w:r>
      <w:r w:rsidR="00DA56E0">
        <w:rPr>
          <w:sz w:val="24"/>
          <w:szCs w:val="24"/>
        </w:rPr>
        <w:t>family</w:t>
      </w:r>
      <w:r w:rsidR="00FD4A3D" w:rsidRPr="0080012D">
        <w:rPr>
          <w:sz w:val="24"/>
          <w:szCs w:val="24"/>
        </w:rPr>
        <w:t>.</w:t>
      </w:r>
    </w:p>
    <w:p w:rsidR="00EA1C31" w:rsidRDefault="00EA1C31" w:rsidP="00AE69EC">
      <w:pPr>
        <w:pStyle w:val="NoSpacing"/>
        <w:rPr>
          <w:sz w:val="24"/>
          <w:szCs w:val="24"/>
        </w:rPr>
      </w:pPr>
    </w:p>
    <w:p w:rsidR="009A46B8" w:rsidRPr="004E5977" w:rsidRDefault="009A46B8" w:rsidP="00AE69EC">
      <w:pPr>
        <w:pStyle w:val="NoSpacing"/>
        <w:rPr>
          <w:b/>
          <w:color w:val="002060"/>
          <w:sz w:val="28"/>
          <w:szCs w:val="28"/>
        </w:rPr>
      </w:pPr>
      <w:r w:rsidRPr="004E5977">
        <w:rPr>
          <w:b/>
          <w:color w:val="002060"/>
          <w:sz w:val="28"/>
          <w:szCs w:val="28"/>
        </w:rPr>
        <w:t>Taste Test</w:t>
      </w:r>
      <w:r w:rsidR="00A82DD9" w:rsidRPr="004E5977">
        <w:rPr>
          <w:b/>
          <w:color w:val="002060"/>
          <w:sz w:val="28"/>
          <w:szCs w:val="28"/>
        </w:rPr>
        <w:t xml:space="preserve"> &amp; Wrap-Up</w:t>
      </w:r>
    </w:p>
    <w:p w:rsidR="00165E1D" w:rsidRPr="00165E1D" w:rsidRDefault="00A82DD9" w:rsidP="00165E1D">
      <w:pPr>
        <w:pStyle w:val="NoSpacing"/>
        <w:numPr>
          <w:ilvl w:val="0"/>
          <w:numId w:val="3"/>
        </w:numPr>
        <w:rPr>
          <w:sz w:val="24"/>
          <w:szCs w:val="24"/>
        </w:rPr>
      </w:pPr>
      <w:r>
        <w:rPr>
          <w:sz w:val="24"/>
          <w:szCs w:val="24"/>
        </w:rPr>
        <w:t xml:space="preserve">After rinsing </w:t>
      </w:r>
      <w:r w:rsidR="00797476">
        <w:rPr>
          <w:sz w:val="24"/>
          <w:szCs w:val="24"/>
        </w:rPr>
        <w:t xml:space="preserve">the </w:t>
      </w:r>
      <w:r w:rsidR="004E5977">
        <w:rPr>
          <w:sz w:val="24"/>
          <w:szCs w:val="24"/>
        </w:rPr>
        <w:t>cabbage</w:t>
      </w:r>
      <w:r w:rsidR="00797476">
        <w:rPr>
          <w:sz w:val="24"/>
          <w:szCs w:val="24"/>
        </w:rPr>
        <w:t>, s</w:t>
      </w:r>
      <w:r w:rsidR="00165E1D" w:rsidRPr="00165E1D">
        <w:rPr>
          <w:sz w:val="24"/>
          <w:szCs w:val="24"/>
        </w:rPr>
        <w:t>lice each</w:t>
      </w:r>
      <w:r w:rsidR="00501B4C">
        <w:rPr>
          <w:sz w:val="24"/>
          <w:szCs w:val="24"/>
        </w:rPr>
        <w:t xml:space="preserve"> </w:t>
      </w:r>
      <w:r w:rsidR="00797476">
        <w:rPr>
          <w:sz w:val="24"/>
          <w:szCs w:val="24"/>
        </w:rPr>
        <w:t xml:space="preserve">variety </w:t>
      </w:r>
      <w:r w:rsidR="00501B4C">
        <w:rPr>
          <w:sz w:val="24"/>
          <w:szCs w:val="24"/>
        </w:rPr>
        <w:t>into pieces</w:t>
      </w:r>
      <w:r w:rsidR="00165E1D" w:rsidRPr="00165E1D">
        <w:rPr>
          <w:sz w:val="24"/>
          <w:szCs w:val="24"/>
        </w:rPr>
        <w:t xml:space="preserve">. </w:t>
      </w:r>
      <w:r w:rsidR="00272186">
        <w:rPr>
          <w:sz w:val="24"/>
          <w:szCs w:val="24"/>
        </w:rPr>
        <w:t xml:space="preserve">Have </w:t>
      </w:r>
      <w:r w:rsidR="00165E1D" w:rsidRPr="00165E1D">
        <w:rPr>
          <w:sz w:val="24"/>
          <w:szCs w:val="24"/>
        </w:rPr>
        <w:t>ea</w:t>
      </w:r>
      <w:r w:rsidR="00797476">
        <w:rPr>
          <w:sz w:val="24"/>
          <w:szCs w:val="24"/>
        </w:rPr>
        <w:t xml:space="preserve">ch </w:t>
      </w:r>
      <w:r w:rsidR="00DA19D6">
        <w:rPr>
          <w:sz w:val="24"/>
          <w:szCs w:val="24"/>
        </w:rPr>
        <w:t>family member</w:t>
      </w:r>
      <w:r w:rsidR="00797476">
        <w:rPr>
          <w:sz w:val="24"/>
          <w:szCs w:val="24"/>
        </w:rPr>
        <w:t xml:space="preserve"> </w:t>
      </w:r>
      <w:r w:rsidR="004E5977">
        <w:rPr>
          <w:sz w:val="24"/>
          <w:szCs w:val="24"/>
        </w:rPr>
        <w:t>predict which one he/she will like best</w:t>
      </w:r>
      <w:r w:rsidR="00272186">
        <w:rPr>
          <w:sz w:val="24"/>
          <w:szCs w:val="24"/>
        </w:rPr>
        <w:t xml:space="preserve"> before tasting</w:t>
      </w:r>
      <w:r w:rsidR="004E5977">
        <w:rPr>
          <w:sz w:val="24"/>
          <w:szCs w:val="24"/>
        </w:rPr>
        <w:t xml:space="preserve">. Then after tasting </w:t>
      </w:r>
      <w:r w:rsidR="00797476">
        <w:rPr>
          <w:sz w:val="24"/>
          <w:szCs w:val="24"/>
        </w:rPr>
        <w:t>sh</w:t>
      </w:r>
      <w:r w:rsidR="004E5977">
        <w:rPr>
          <w:sz w:val="24"/>
          <w:szCs w:val="24"/>
        </w:rPr>
        <w:t xml:space="preserve">are which </w:t>
      </w:r>
      <w:r w:rsidR="00C04EDE">
        <w:rPr>
          <w:sz w:val="24"/>
          <w:szCs w:val="24"/>
        </w:rPr>
        <w:t xml:space="preserve">one </w:t>
      </w:r>
      <w:r w:rsidR="004E5977">
        <w:rPr>
          <w:sz w:val="24"/>
          <w:szCs w:val="24"/>
        </w:rPr>
        <w:t xml:space="preserve">he/she liked the best. </w:t>
      </w:r>
    </w:p>
    <w:p w:rsidR="00EA6C66" w:rsidRDefault="00942D4F" w:rsidP="00EA6C66">
      <w:pPr>
        <w:pStyle w:val="NoSpacing"/>
        <w:numPr>
          <w:ilvl w:val="0"/>
          <w:numId w:val="3"/>
        </w:numPr>
        <w:rPr>
          <w:rFonts w:cstheme="minorHAnsi"/>
          <w:sz w:val="24"/>
          <w:szCs w:val="24"/>
        </w:rPr>
      </w:pPr>
      <w:r w:rsidRPr="000820DD">
        <w:rPr>
          <w:sz w:val="24"/>
          <w:szCs w:val="24"/>
        </w:rPr>
        <w:t xml:space="preserve">Create a chart that says “I Like” with a smiley face and “I Don’t Like” with a sad face. Give each </w:t>
      </w:r>
      <w:r w:rsidR="00DA19D6">
        <w:rPr>
          <w:rFonts w:cstheme="minorHAnsi"/>
          <w:sz w:val="24"/>
          <w:szCs w:val="24"/>
        </w:rPr>
        <w:t>family member</w:t>
      </w:r>
      <w:r w:rsidRPr="000820DD">
        <w:rPr>
          <w:rFonts w:cstheme="minorHAnsi"/>
          <w:sz w:val="24"/>
          <w:szCs w:val="24"/>
        </w:rPr>
        <w:t xml:space="preserve"> a sticker, and ask them to</w:t>
      </w:r>
      <w:r w:rsidR="008739B9">
        <w:rPr>
          <w:rFonts w:cstheme="minorHAnsi"/>
          <w:sz w:val="24"/>
          <w:szCs w:val="24"/>
        </w:rPr>
        <w:t xml:space="preserve"> vote by</w:t>
      </w:r>
      <w:r w:rsidRPr="000820DD">
        <w:rPr>
          <w:rFonts w:cstheme="minorHAnsi"/>
          <w:sz w:val="24"/>
          <w:szCs w:val="24"/>
        </w:rPr>
        <w:t xml:space="preserve"> </w:t>
      </w:r>
      <w:r w:rsidR="008739B9">
        <w:rPr>
          <w:rFonts w:cstheme="minorHAnsi"/>
          <w:sz w:val="24"/>
          <w:szCs w:val="24"/>
        </w:rPr>
        <w:t>placing</w:t>
      </w:r>
      <w:r w:rsidRPr="000820DD">
        <w:rPr>
          <w:rFonts w:cstheme="minorHAnsi"/>
          <w:sz w:val="24"/>
          <w:szCs w:val="24"/>
        </w:rPr>
        <w:t xml:space="preserve"> it in a column. Count the number of </w:t>
      </w:r>
      <w:r w:rsidR="00DA19D6">
        <w:rPr>
          <w:rFonts w:cstheme="minorHAnsi"/>
          <w:sz w:val="24"/>
          <w:szCs w:val="24"/>
        </w:rPr>
        <w:t>people</w:t>
      </w:r>
      <w:r w:rsidR="00052EA3">
        <w:rPr>
          <w:rFonts w:cstheme="minorHAnsi"/>
          <w:sz w:val="24"/>
          <w:szCs w:val="24"/>
        </w:rPr>
        <w:t xml:space="preserve"> </w:t>
      </w:r>
      <w:r w:rsidR="00797476">
        <w:rPr>
          <w:rFonts w:cstheme="minorHAnsi"/>
          <w:sz w:val="24"/>
          <w:szCs w:val="24"/>
        </w:rPr>
        <w:t xml:space="preserve">that like, </w:t>
      </w:r>
      <w:r w:rsidRPr="000820DD">
        <w:rPr>
          <w:rFonts w:cstheme="minorHAnsi"/>
          <w:sz w:val="24"/>
          <w:szCs w:val="24"/>
        </w:rPr>
        <w:t>and don’t like</w:t>
      </w:r>
      <w:r w:rsidR="00A82DD9">
        <w:rPr>
          <w:rFonts w:cstheme="minorHAnsi"/>
          <w:sz w:val="24"/>
          <w:szCs w:val="24"/>
        </w:rPr>
        <w:t xml:space="preserve"> </w:t>
      </w:r>
      <w:r w:rsidR="004E5977">
        <w:rPr>
          <w:rFonts w:cstheme="minorHAnsi"/>
          <w:sz w:val="24"/>
          <w:szCs w:val="24"/>
        </w:rPr>
        <w:t>cabbage</w:t>
      </w:r>
      <w:r w:rsidR="003940CA">
        <w:rPr>
          <w:rFonts w:cstheme="minorHAnsi"/>
          <w:sz w:val="24"/>
          <w:szCs w:val="24"/>
        </w:rPr>
        <w:t xml:space="preserve"> </w:t>
      </w:r>
      <w:r w:rsidRPr="000820DD">
        <w:rPr>
          <w:rFonts w:cstheme="minorHAnsi"/>
          <w:sz w:val="24"/>
          <w:szCs w:val="24"/>
        </w:rPr>
        <w:t>and write that number in each column.</w:t>
      </w:r>
    </w:p>
    <w:p w:rsidR="00797476" w:rsidRPr="000820DD" w:rsidRDefault="00797476" w:rsidP="00EA6C66">
      <w:pPr>
        <w:pStyle w:val="NoSpacing"/>
        <w:numPr>
          <w:ilvl w:val="0"/>
          <w:numId w:val="3"/>
        </w:numPr>
        <w:rPr>
          <w:rFonts w:cstheme="minorHAnsi"/>
          <w:sz w:val="24"/>
          <w:szCs w:val="24"/>
        </w:rPr>
      </w:pPr>
      <w:r>
        <w:rPr>
          <w:rFonts w:cstheme="minorHAnsi"/>
          <w:sz w:val="24"/>
          <w:szCs w:val="24"/>
        </w:rPr>
        <w:t>Revie</w:t>
      </w:r>
      <w:r w:rsidR="00A82DD9">
        <w:rPr>
          <w:rFonts w:cstheme="minorHAnsi"/>
          <w:sz w:val="24"/>
          <w:szCs w:val="24"/>
        </w:rPr>
        <w:t xml:space="preserve">w with the </w:t>
      </w:r>
      <w:r w:rsidR="00DA19D6">
        <w:rPr>
          <w:rFonts w:cstheme="minorHAnsi"/>
          <w:sz w:val="24"/>
          <w:szCs w:val="24"/>
        </w:rPr>
        <w:t xml:space="preserve">family </w:t>
      </w:r>
      <w:r w:rsidR="00A82DD9">
        <w:rPr>
          <w:rFonts w:cstheme="minorHAnsi"/>
          <w:sz w:val="24"/>
          <w:szCs w:val="24"/>
        </w:rPr>
        <w:t xml:space="preserve">how </w:t>
      </w:r>
      <w:r w:rsidR="004E5977">
        <w:rPr>
          <w:rFonts w:cstheme="minorHAnsi"/>
          <w:sz w:val="24"/>
          <w:szCs w:val="24"/>
        </w:rPr>
        <w:t>cabbage</w:t>
      </w:r>
      <w:r w:rsidR="00A82DD9">
        <w:rPr>
          <w:rFonts w:cstheme="minorHAnsi"/>
          <w:sz w:val="24"/>
          <w:szCs w:val="24"/>
        </w:rPr>
        <w:t xml:space="preserve"> grow</w:t>
      </w:r>
      <w:r w:rsidR="004E5977">
        <w:rPr>
          <w:rFonts w:cstheme="minorHAnsi"/>
          <w:sz w:val="24"/>
          <w:szCs w:val="24"/>
        </w:rPr>
        <w:t>s</w:t>
      </w:r>
      <w:r w:rsidR="00A82DD9">
        <w:rPr>
          <w:rFonts w:cstheme="minorHAnsi"/>
          <w:sz w:val="24"/>
          <w:szCs w:val="24"/>
        </w:rPr>
        <w:t xml:space="preserve"> and the health </w:t>
      </w:r>
      <w:r w:rsidR="00040122">
        <w:rPr>
          <w:rFonts w:cstheme="minorHAnsi"/>
          <w:sz w:val="24"/>
          <w:szCs w:val="24"/>
        </w:rPr>
        <w:t>benefits</w:t>
      </w:r>
      <w:r>
        <w:rPr>
          <w:rFonts w:cstheme="minorHAnsi"/>
          <w:sz w:val="24"/>
          <w:szCs w:val="24"/>
        </w:rPr>
        <w:t>.</w:t>
      </w:r>
    </w:p>
    <w:p w:rsidR="0062295D" w:rsidRDefault="0062295D" w:rsidP="0062295D">
      <w:pPr>
        <w:pStyle w:val="NoSpacing"/>
        <w:rPr>
          <w:b/>
          <w:color w:val="002060"/>
          <w:sz w:val="28"/>
          <w:szCs w:val="28"/>
        </w:rPr>
      </w:pPr>
    </w:p>
    <w:p w:rsidR="0062295D" w:rsidRPr="004E5977" w:rsidRDefault="0062295D" w:rsidP="0062295D">
      <w:pPr>
        <w:pStyle w:val="NoSpacing"/>
        <w:rPr>
          <w:b/>
          <w:color w:val="002060"/>
          <w:sz w:val="28"/>
          <w:szCs w:val="28"/>
        </w:rPr>
      </w:pPr>
      <w:r w:rsidRPr="004E5977">
        <w:rPr>
          <w:b/>
          <w:color w:val="002060"/>
          <w:sz w:val="28"/>
          <w:szCs w:val="28"/>
        </w:rPr>
        <w:t>T</w:t>
      </w:r>
      <w:r>
        <w:rPr>
          <w:b/>
          <w:color w:val="002060"/>
          <w:sz w:val="28"/>
          <w:szCs w:val="28"/>
        </w:rPr>
        <w:t>oddler Tasting</w:t>
      </w:r>
    </w:p>
    <w:p w:rsidR="0062295D" w:rsidRPr="00165E1D" w:rsidRDefault="00AF6E48" w:rsidP="0062295D">
      <w:pPr>
        <w:pStyle w:val="NoSpacing"/>
        <w:numPr>
          <w:ilvl w:val="0"/>
          <w:numId w:val="3"/>
        </w:numPr>
        <w:rPr>
          <w:sz w:val="24"/>
          <w:szCs w:val="24"/>
        </w:rPr>
      </w:pPr>
      <w:r>
        <w:rPr>
          <w:sz w:val="24"/>
          <w:szCs w:val="24"/>
        </w:rPr>
        <w:t>To make cabbage baby food puree, rinse cabbage leaves and chop into fine pieces. Place in steamer and steam until soft, or about 3-5 minutes. Then place in blender/food processor</w:t>
      </w:r>
      <w:r w:rsidR="003644A2">
        <w:rPr>
          <w:sz w:val="24"/>
          <w:szCs w:val="24"/>
        </w:rPr>
        <w:t xml:space="preserve"> to puree</w:t>
      </w:r>
      <w:r>
        <w:rPr>
          <w:sz w:val="24"/>
          <w:szCs w:val="24"/>
        </w:rPr>
        <w:t>, a</w:t>
      </w:r>
      <w:r w:rsidR="003644A2">
        <w:rPr>
          <w:sz w:val="24"/>
          <w:szCs w:val="24"/>
        </w:rPr>
        <w:t>dding water as needed, until smooth</w:t>
      </w:r>
      <w:r>
        <w:rPr>
          <w:sz w:val="24"/>
          <w:szCs w:val="24"/>
        </w:rPr>
        <w:t>. When cool, serve and enjoy!</w:t>
      </w:r>
    </w:p>
    <w:p w:rsidR="00942D4F" w:rsidRPr="000820DD" w:rsidRDefault="00942D4F" w:rsidP="00942D4F">
      <w:pPr>
        <w:pStyle w:val="NoSpacing"/>
        <w:ind w:left="360"/>
        <w:rPr>
          <w:rFonts w:cstheme="minorHAnsi"/>
          <w:sz w:val="24"/>
          <w:szCs w:val="24"/>
        </w:rPr>
      </w:pPr>
      <w:bookmarkStart w:id="0" w:name="_GoBack"/>
      <w:bookmarkEnd w:id="0"/>
    </w:p>
    <w:p w:rsidR="00942D4F" w:rsidRPr="000D0771" w:rsidRDefault="00942D4F" w:rsidP="00942D4F">
      <w:pPr>
        <w:pStyle w:val="NoSpacing"/>
        <w:rPr>
          <w:rFonts w:cstheme="minorHAnsi"/>
          <w:b/>
          <w:color w:val="002060"/>
          <w:sz w:val="28"/>
          <w:szCs w:val="28"/>
        </w:rPr>
      </w:pPr>
      <w:r w:rsidRPr="000D0771">
        <w:rPr>
          <w:rFonts w:cstheme="minorHAnsi"/>
          <w:b/>
          <w:color w:val="002060"/>
          <w:sz w:val="28"/>
          <w:szCs w:val="28"/>
        </w:rPr>
        <w:t>Taste Test Extension</w:t>
      </w:r>
    </w:p>
    <w:p w:rsidR="00FD4A3D" w:rsidRDefault="00FD4A3D" w:rsidP="00942D4F">
      <w:pPr>
        <w:pStyle w:val="NoSpacing"/>
        <w:rPr>
          <w:rFonts w:cstheme="minorHAnsi"/>
          <w:sz w:val="24"/>
          <w:szCs w:val="24"/>
        </w:rPr>
      </w:pPr>
      <w:r w:rsidRPr="00FD4A3D">
        <w:rPr>
          <w:rFonts w:cstheme="minorHAnsi"/>
          <w:b/>
          <w:sz w:val="24"/>
          <w:szCs w:val="24"/>
        </w:rPr>
        <w:t>Rule of</w:t>
      </w:r>
      <w:r>
        <w:rPr>
          <w:rFonts w:cstheme="minorHAnsi"/>
          <w:sz w:val="24"/>
          <w:szCs w:val="24"/>
        </w:rPr>
        <w:t xml:space="preserve"> </w:t>
      </w:r>
      <w:r w:rsidRPr="00FD4A3D">
        <w:rPr>
          <w:rFonts w:cstheme="minorHAnsi"/>
          <w:b/>
          <w:sz w:val="24"/>
          <w:szCs w:val="24"/>
        </w:rPr>
        <w:t>15</w:t>
      </w:r>
      <w:r>
        <w:rPr>
          <w:rFonts w:cstheme="minorHAnsi"/>
          <w:sz w:val="24"/>
          <w:szCs w:val="24"/>
        </w:rPr>
        <w:t xml:space="preserve"> “Put a food on the table at least 15 times to see if a child will accept it.” Susan B. Roberts, Tuffs University Nutritionist and Co-author of </w:t>
      </w:r>
      <w:r w:rsidRPr="00FD4A3D">
        <w:rPr>
          <w:rFonts w:cstheme="minorHAnsi"/>
          <w:sz w:val="24"/>
          <w:szCs w:val="24"/>
          <w:u w:val="single"/>
        </w:rPr>
        <w:t xml:space="preserve">Feeding Your Child for Lifelong Health </w:t>
      </w:r>
    </w:p>
    <w:p w:rsidR="00FD4A3D" w:rsidRDefault="00FD4A3D" w:rsidP="00942D4F">
      <w:pPr>
        <w:pStyle w:val="NoSpacing"/>
        <w:rPr>
          <w:rFonts w:cstheme="minorHAnsi"/>
          <w:sz w:val="24"/>
          <w:szCs w:val="24"/>
        </w:rPr>
      </w:pPr>
    </w:p>
    <w:p w:rsidR="00942D4F" w:rsidRPr="00287880" w:rsidRDefault="00942D4F" w:rsidP="00942D4F">
      <w:pPr>
        <w:pStyle w:val="NoSpacing"/>
        <w:rPr>
          <w:rFonts w:cstheme="minorHAnsi"/>
          <w:sz w:val="24"/>
          <w:szCs w:val="24"/>
        </w:rPr>
      </w:pPr>
      <w:r w:rsidRPr="000820DD">
        <w:rPr>
          <w:rFonts w:cstheme="minorHAnsi"/>
          <w:sz w:val="24"/>
          <w:szCs w:val="24"/>
        </w:rPr>
        <w:t xml:space="preserve">For an </w:t>
      </w:r>
      <w:r w:rsidRPr="00C2658B">
        <w:rPr>
          <w:rFonts w:cstheme="minorHAnsi"/>
          <w:sz w:val="24"/>
          <w:szCs w:val="24"/>
        </w:rPr>
        <w:t xml:space="preserve">additional </w:t>
      </w:r>
      <w:r w:rsidRPr="00287880">
        <w:rPr>
          <w:rFonts w:cstheme="minorHAnsi"/>
          <w:sz w:val="24"/>
          <w:szCs w:val="24"/>
        </w:rPr>
        <w:t>tasting experience,</w:t>
      </w:r>
      <w:r w:rsidR="00FD4A3D" w:rsidRPr="00287880">
        <w:rPr>
          <w:rFonts w:cstheme="minorHAnsi"/>
          <w:sz w:val="24"/>
          <w:szCs w:val="24"/>
        </w:rPr>
        <w:t xml:space="preserve"> prepare this recipe with</w:t>
      </w:r>
      <w:r w:rsidR="00DA19D6">
        <w:rPr>
          <w:rFonts w:cstheme="minorHAnsi"/>
          <w:sz w:val="24"/>
          <w:szCs w:val="24"/>
        </w:rPr>
        <w:t xml:space="preserve"> </w:t>
      </w:r>
      <w:r w:rsidR="00A77772">
        <w:rPr>
          <w:rFonts w:cstheme="minorHAnsi"/>
          <w:sz w:val="24"/>
          <w:szCs w:val="24"/>
        </w:rPr>
        <w:t xml:space="preserve">the </w:t>
      </w:r>
      <w:r w:rsidR="00DA19D6">
        <w:rPr>
          <w:rFonts w:cstheme="minorHAnsi"/>
          <w:sz w:val="24"/>
          <w:szCs w:val="24"/>
        </w:rPr>
        <w:t>family having each member help in an age-appropriate manner.</w:t>
      </w:r>
      <w:r w:rsidR="000820DD" w:rsidRPr="00287880">
        <w:rPr>
          <w:rFonts w:cstheme="minorHAnsi"/>
          <w:sz w:val="24"/>
          <w:szCs w:val="24"/>
        </w:rPr>
        <w:t xml:space="preserve"> </w:t>
      </w:r>
    </w:p>
    <w:p w:rsidR="00287880" w:rsidRPr="00287880" w:rsidRDefault="00287880" w:rsidP="006D6DB9">
      <w:pPr>
        <w:pStyle w:val="NoSpacing"/>
        <w:rPr>
          <w:rFonts w:cstheme="minorHAnsi"/>
          <w:sz w:val="24"/>
          <w:szCs w:val="24"/>
          <w:u w:val="single"/>
        </w:rPr>
      </w:pPr>
    </w:p>
    <w:p w:rsidR="00213E24" w:rsidRPr="00287880" w:rsidRDefault="00C2658B" w:rsidP="00213E24">
      <w:pPr>
        <w:pStyle w:val="NoSpacing"/>
        <w:rPr>
          <w:rFonts w:cstheme="minorHAnsi"/>
          <w:sz w:val="24"/>
          <w:szCs w:val="24"/>
        </w:rPr>
      </w:pPr>
      <w:r w:rsidRPr="00287880">
        <w:rPr>
          <w:rFonts w:cstheme="minorHAnsi"/>
          <w:sz w:val="24"/>
          <w:szCs w:val="24"/>
          <w:u w:val="single"/>
        </w:rPr>
        <w:t>Cabbage Soup</w:t>
      </w:r>
      <w:r w:rsidR="00272186">
        <w:rPr>
          <w:rFonts w:cstheme="minorHAnsi"/>
          <w:sz w:val="24"/>
          <w:szCs w:val="24"/>
        </w:rPr>
        <w:t xml:space="preserve"> (about </w:t>
      </w:r>
      <w:r w:rsidR="001716B4">
        <w:rPr>
          <w:rFonts w:cstheme="minorHAnsi"/>
          <w:sz w:val="24"/>
          <w:szCs w:val="24"/>
        </w:rPr>
        <w:t>4</w:t>
      </w:r>
      <w:r w:rsidR="00272186">
        <w:rPr>
          <w:rFonts w:cstheme="minorHAnsi"/>
          <w:sz w:val="24"/>
          <w:szCs w:val="24"/>
        </w:rPr>
        <w:t xml:space="preserve"> servings)</w:t>
      </w:r>
    </w:p>
    <w:p w:rsidR="00C2658B" w:rsidRPr="00287880" w:rsidRDefault="00C2658B" w:rsidP="00C2658B">
      <w:pPr>
        <w:pStyle w:val="NoSpacing"/>
        <w:rPr>
          <w:rFonts w:eastAsia="Times New Roman" w:cs="Arial"/>
          <w:sz w:val="24"/>
          <w:szCs w:val="24"/>
        </w:rPr>
      </w:pPr>
      <w:r w:rsidRPr="00287880">
        <w:rPr>
          <w:rFonts w:eastAsia="Times New Roman" w:cs="Arial"/>
          <w:sz w:val="24"/>
          <w:szCs w:val="24"/>
        </w:rPr>
        <w:t>1</w:t>
      </w:r>
      <w:r w:rsidR="001716B4">
        <w:rPr>
          <w:rFonts w:eastAsia="Times New Roman" w:cs="Arial"/>
          <w:sz w:val="24"/>
          <w:szCs w:val="24"/>
        </w:rPr>
        <w:t>/4</w:t>
      </w:r>
      <w:r w:rsidRPr="00287880">
        <w:rPr>
          <w:rFonts w:eastAsia="Times New Roman" w:cs="Arial"/>
          <w:sz w:val="24"/>
          <w:szCs w:val="24"/>
        </w:rPr>
        <w:t xml:space="preserve"> cabbage head,</w:t>
      </w:r>
      <w:r w:rsidR="00287880">
        <w:rPr>
          <w:rFonts w:eastAsia="Times New Roman" w:cs="Arial"/>
          <w:sz w:val="24"/>
          <w:szCs w:val="24"/>
        </w:rPr>
        <w:t xml:space="preserve"> grated</w:t>
      </w:r>
      <w:r w:rsidR="00287880">
        <w:rPr>
          <w:rFonts w:eastAsia="Times New Roman" w:cs="Arial"/>
          <w:sz w:val="24"/>
          <w:szCs w:val="24"/>
        </w:rPr>
        <w:tab/>
      </w:r>
      <w:r w:rsidR="00272186">
        <w:rPr>
          <w:rFonts w:eastAsia="Times New Roman" w:cs="Arial"/>
          <w:sz w:val="24"/>
          <w:szCs w:val="24"/>
        </w:rPr>
        <w:tab/>
      </w:r>
      <w:r w:rsidR="00272186">
        <w:rPr>
          <w:rFonts w:eastAsia="Times New Roman" w:cs="Arial"/>
          <w:sz w:val="24"/>
          <w:szCs w:val="24"/>
        </w:rPr>
        <w:tab/>
        <w:t>2</w:t>
      </w:r>
      <w:r w:rsidRPr="00287880">
        <w:rPr>
          <w:rFonts w:eastAsia="Times New Roman" w:cs="Arial"/>
          <w:sz w:val="24"/>
          <w:szCs w:val="24"/>
        </w:rPr>
        <w:t xml:space="preserve"> celery ribs, sliced</w:t>
      </w:r>
    </w:p>
    <w:p w:rsidR="00C2658B" w:rsidRPr="00287880" w:rsidRDefault="00272186" w:rsidP="00C2658B">
      <w:pPr>
        <w:pStyle w:val="NoSpacing"/>
        <w:rPr>
          <w:rFonts w:eastAsia="Times New Roman" w:cs="Arial"/>
          <w:sz w:val="24"/>
          <w:szCs w:val="24"/>
        </w:rPr>
      </w:pPr>
      <w:r>
        <w:rPr>
          <w:rFonts w:eastAsia="Times New Roman" w:cs="Arial"/>
          <w:sz w:val="24"/>
          <w:szCs w:val="24"/>
        </w:rPr>
        <w:t>2</w:t>
      </w:r>
      <w:r w:rsidR="00287880">
        <w:rPr>
          <w:rFonts w:eastAsia="Times New Roman" w:cs="Arial"/>
          <w:sz w:val="24"/>
          <w:szCs w:val="24"/>
        </w:rPr>
        <w:t xml:space="preserve"> carrots, grated</w:t>
      </w:r>
      <w:r w:rsidR="00C2658B" w:rsidRPr="00287880">
        <w:rPr>
          <w:rFonts w:eastAsia="Times New Roman" w:cs="Arial"/>
          <w:sz w:val="24"/>
          <w:szCs w:val="24"/>
        </w:rPr>
        <w:tab/>
      </w:r>
      <w:r w:rsidR="00C2658B" w:rsidRPr="00287880">
        <w:rPr>
          <w:rFonts w:eastAsia="Times New Roman" w:cs="Arial"/>
          <w:sz w:val="24"/>
          <w:szCs w:val="24"/>
        </w:rPr>
        <w:tab/>
      </w:r>
      <w:r w:rsidR="00C2658B" w:rsidRPr="00287880">
        <w:rPr>
          <w:rFonts w:eastAsia="Times New Roman" w:cs="Arial"/>
          <w:sz w:val="24"/>
          <w:szCs w:val="24"/>
        </w:rPr>
        <w:tab/>
      </w:r>
      <w:r w:rsidR="00C2658B" w:rsidRPr="00287880">
        <w:rPr>
          <w:rFonts w:eastAsia="Times New Roman" w:cs="Arial"/>
          <w:sz w:val="24"/>
          <w:szCs w:val="24"/>
        </w:rPr>
        <w:tab/>
      </w:r>
      <w:r>
        <w:rPr>
          <w:rFonts w:eastAsia="Times New Roman" w:cs="Arial"/>
          <w:sz w:val="24"/>
          <w:szCs w:val="24"/>
        </w:rPr>
        <w:t>1/2</w:t>
      </w:r>
      <w:r w:rsidR="00C2658B" w:rsidRPr="00287880">
        <w:rPr>
          <w:rFonts w:eastAsia="Times New Roman" w:cs="Arial"/>
          <w:sz w:val="24"/>
          <w:szCs w:val="24"/>
        </w:rPr>
        <w:t xml:space="preserve"> onion, chopped</w:t>
      </w:r>
    </w:p>
    <w:p w:rsidR="00C2658B" w:rsidRPr="00287880" w:rsidRDefault="00272186" w:rsidP="00C2658B">
      <w:pPr>
        <w:pStyle w:val="NoSpacing"/>
        <w:rPr>
          <w:rFonts w:eastAsia="Times New Roman" w:cs="Arial"/>
          <w:sz w:val="24"/>
          <w:szCs w:val="24"/>
        </w:rPr>
      </w:pPr>
      <w:r>
        <w:rPr>
          <w:rFonts w:eastAsia="Times New Roman" w:cs="Arial"/>
          <w:sz w:val="24"/>
          <w:szCs w:val="24"/>
        </w:rPr>
        <w:t>1</w:t>
      </w:r>
      <w:r w:rsidR="00C2658B" w:rsidRPr="00287880">
        <w:rPr>
          <w:rFonts w:eastAsia="Times New Roman" w:cs="Arial"/>
          <w:sz w:val="24"/>
          <w:szCs w:val="24"/>
        </w:rPr>
        <w:t xml:space="preserve"> vegetable bouillon cubes</w:t>
      </w:r>
      <w:r w:rsidR="00C2658B" w:rsidRPr="00287880">
        <w:rPr>
          <w:rFonts w:eastAsia="Times New Roman" w:cs="Arial"/>
          <w:sz w:val="24"/>
          <w:szCs w:val="24"/>
        </w:rPr>
        <w:tab/>
      </w:r>
      <w:r w:rsidR="00C2658B" w:rsidRPr="00287880">
        <w:rPr>
          <w:rFonts w:eastAsia="Times New Roman" w:cs="Arial"/>
          <w:sz w:val="24"/>
          <w:szCs w:val="24"/>
        </w:rPr>
        <w:tab/>
      </w:r>
      <w:r w:rsidR="00C2658B" w:rsidRPr="00287880">
        <w:rPr>
          <w:rFonts w:eastAsia="Times New Roman" w:cs="Arial"/>
          <w:sz w:val="24"/>
          <w:szCs w:val="24"/>
        </w:rPr>
        <w:tab/>
      </w:r>
      <w:r>
        <w:rPr>
          <w:rFonts w:eastAsia="Times New Roman" w:cs="Arial"/>
          <w:sz w:val="24"/>
          <w:szCs w:val="24"/>
        </w:rPr>
        <w:t>1</w:t>
      </w:r>
      <w:r w:rsidR="00C2658B" w:rsidRPr="00287880">
        <w:rPr>
          <w:rFonts w:eastAsia="Times New Roman" w:cs="Arial"/>
          <w:sz w:val="24"/>
          <w:szCs w:val="24"/>
        </w:rPr>
        <w:t xml:space="preserve"> garlic cloves, chopped</w:t>
      </w:r>
    </w:p>
    <w:p w:rsidR="00C2658B" w:rsidRPr="00287880" w:rsidRDefault="00C2658B" w:rsidP="00C2658B">
      <w:pPr>
        <w:pStyle w:val="NoSpacing"/>
        <w:rPr>
          <w:rFonts w:eastAsia="Times New Roman" w:cs="Arial"/>
          <w:sz w:val="24"/>
          <w:szCs w:val="24"/>
        </w:rPr>
      </w:pPr>
      <w:r w:rsidRPr="00287880">
        <w:rPr>
          <w:rFonts w:eastAsia="Times New Roman" w:cs="Arial"/>
          <w:sz w:val="24"/>
          <w:szCs w:val="24"/>
        </w:rPr>
        <w:t>1</w:t>
      </w:r>
      <w:r w:rsidR="00272186">
        <w:rPr>
          <w:rFonts w:eastAsia="Times New Roman" w:cs="Arial"/>
          <w:sz w:val="24"/>
          <w:szCs w:val="24"/>
        </w:rPr>
        <w:t>/2</w:t>
      </w:r>
      <w:r w:rsidRPr="00287880">
        <w:rPr>
          <w:rFonts w:eastAsia="Times New Roman" w:cs="Arial"/>
          <w:sz w:val="24"/>
          <w:szCs w:val="24"/>
        </w:rPr>
        <w:t xml:space="preserve"> quart tomato juice</w:t>
      </w:r>
      <w:r w:rsidRPr="00287880">
        <w:rPr>
          <w:rFonts w:eastAsia="Times New Roman" w:cs="Arial"/>
          <w:sz w:val="24"/>
          <w:szCs w:val="24"/>
        </w:rPr>
        <w:tab/>
      </w:r>
      <w:r w:rsidRPr="00287880">
        <w:rPr>
          <w:rFonts w:eastAsia="Times New Roman" w:cs="Arial"/>
          <w:sz w:val="24"/>
          <w:szCs w:val="24"/>
        </w:rPr>
        <w:tab/>
      </w:r>
      <w:r w:rsidRPr="00287880">
        <w:rPr>
          <w:rFonts w:eastAsia="Times New Roman" w:cs="Arial"/>
          <w:sz w:val="24"/>
          <w:szCs w:val="24"/>
        </w:rPr>
        <w:tab/>
      </w:r>
      <w:r w:rsidR="001716B4">
        <w:rPr>
          <w:rFonts w:eastAsia="Times New Roman" w:cs="Arial"/>
          <w:sz w:val="24"/>
          <w:szCs w:val="24"/>
        </w:rPr>
        <w:t>4-5</w:t>
      </w:r>
      <w:r w:rsidRPr="00287880">
        <w:rPr>
          <w:rFonts w:eastAsia="Times New Roman" w:cs="Arial"/>
          <w:sz w:val="24"/>
          <w:szCs w:val="24"/>
        </w:rPr>
        <w:t xml:space="preserve"> C. water</w:t>
      </w:r>
    </w:p>
    <w:p w:rsidR="00287880" w:rsidRDefault="00287880" w:rsidP="00C2658B">
      <w:pPr>
        <w:pStyle w:val="NoSpacing"/>
        <w:rPr>
          <w:rFonts w:eastAsia="Times New Roman" w:cs="Arial"/>
          <w:sz w:val="24"/>
          <w:szCs w:val="24"/>
        </w:rPr>
      </w:pPr>
      <w:r w:rsidRPr="00287880">
        <w:rPr>
          <w:rFonts w:eastAsia="Times New Roman" w:cs="Arial"/>
          <w:sz w:val="24"/>
          <w:szCs w:val="24"/>
        </w:rPr>
        <w:t>Hand Grater</w:t>
      </w:r>
      <w:r w:rsidRPr="00287880">
        <w:rPr>
          <w:rFonts w:eastAsia="Times New Roman" w:cs="Arial"/>
          <w:sz w:val="24"/>
          <w:szCs w:val="24"/>
        </w:rPr>
        <w:tab/>
      </w:r>
      <w:r w:rsidRPr="00287880">
        <w:rPr>
          <w:rFonts w:eastAsia="Times New Roman" w:cs="Arial"/>
          <w:sz w:val="24"/>
          <w:szCs w:val="24"/>
        </w:rPr>
        <w:tab/>
      </w:r>
      <w:r w:rsidRPr="00287880">
        <w:rPr>
          <w:rFonts w:eastAsia="Times New Roman" w:cs="Arial"/>
          <w:sz w:val="24"/>
          <w:szCs w:val="24"/>
        </w:rPr>
        <w:tab/>
      </w:r>
      <w:r w:rsidRPr="00287880">
        <w:rPr>
          <w:rFonts w:eastAsia="Times New Roman" w:cs="Arial"/>
          <w:sz w:val="24"/>
          <w:szCs w:val="24"/>
        </w:rPr>
        <w:tab/>
      </w:r>
      <w:r w:rsidRPr="00287880">
        <w:rPr>
          <w:rFonts w:eastAsia="Times New Roman" w:cs="Arial"/>
          <w:sz w:val="24"/>
          <w:szCs w:val="24"/>
        </w:rPr>
        <w:tab/>
        <w:t>Knives &amp; Cutting boards</w:t>
      </w:r>
    </w:p>
    <w:p w:rsidR="00287880" w:rsidRDefault="00287880" w:rsidP="00C2658B">
      <w:pPr>
        <w:pStyle w:val="NoSpacing"/>
        <w:rPr>
          <w:rFonts w:eastAsia="Times New Roman" w:cs="Arial"/>
          <w:sz w:val="24"/>
          <w:szCs w:val="24"/>
        </w:rPr>
      </w:pPr>
      <w:r>
        <w:rPr>
          <w:rFonts w:eastAsia="Times New Roman" w:cs="Arial"/>
          <w:sz w:val="24"/>
          <w:szCs w:val="24"/>
        </w:rPr>
        <w:t>Mixing bowl</w:t>
      </w:r>
      <w:r w:rsidRPr="00287880">
        <w:rPr>
          <w:rFonts w:eastAsia="Times New Roman" w:cs="Arial"/>
          <w:sz w:val="24"/>
          <w:szCs w:val="24"/>
        </w:rPr>
        <w:tab/>
      </w:r>
      <w:r>
        <w:rPr>
          <w:rFonts w:eastAsia="Times New Roman" w:cs="Arial"/>
          <w:sz w:val="24"/>
          <w:szCs w:val="24"/>
        </w:rPr>
        <w:tab/>
      </w:r>
      <w:r>
        <w:rPr>
          <w:rFonts w:eastAsia="Times New Roman" w:cs="Arial"/>
          <w:sz w:val="24"/>
          <w:szCs w:val="24"/>
        </w:rPr>
        <w:tab/>
      </w:r>
      <w:r>
        <w:rPr>
          <w:rFonts w:eastAsia="Times New Roman" w:cs="Arial"/>
          <w:sz w:val="24"/>
          <w:szCs w:val="24"/>
        </w:rPr>
        <w:tab/>
      </w:r>
      <w:r>
        <w:rPr>
          <w:rFonts w:eastAsia="Times New Roman" w:cs="Arial"/>
          <w:sz w:val="24"/>
          <w:szCs w:val="24"/>
        </w:rPr>
        <w:tab/>
        <w:t>Slow Cooker</w:t>
      </w:r>
      <w:r w:rsidR="00E415A5">
        <w:rPr>
          <w:rFonts w:eastAsia="Times New Roman" w:cs="Arial"/>
          <w:sz w:val="24"/>
          <w:szCs w:val="24"/>
        </w:rPr>
        <w:t>/Large Pot</w:t>
      </w:r>
    </w:p>
    <w:p w:rsidR="00287880" w:rsidRPr="00287880" w:rsidRDefault="00216FA1" w:rsidP="00C2658B">
      <w:pPr>
        <w:pStyle w:val="NoSpacing"/>
        <w:rPr>
          <w:rFonts w:eastAsia="Times New Roman" w:cs="Arial"/>
          <w:sz w:val="24"/>
          <w:szCs w:val="24"/>
        </w:rPr>
      </w:pPr>
      <w:r>
        <w:rPr>
          <w:rFonts w:eastAsia="Times New Roman" w:cs="Arial"/>
          <w:sz w:val="24"/>
          <w:szCs w:val="24"/>
        </w:rPr>
        <w:t>Bowl &amp; Spoon (1 per person</w:t>
      </w:r>
      <w:r w:rsidR="00287880">
        <w:rPr>
          <w:rFonts w:eastAsia="Times New Roman" w:cs="Arial"/>
          <w:sz w:val="24"/>
          <w:szCs w:val="24"/>
        </w:rPr>
        <w:t>)</w:t>
      </w:r>
    </w:p>
    <w:p w:rsidR="00287880" w:rsidRPr="00287880" w:rsidRDefault="00287880" w:rsidP="00C2658B">
      <w:pPr>
        <w:pStyle w:val="NoSpacing"/>
        <w:rPr>
          <w:rFonts w:eastAsia="Times New Roman" w:cs="Arial"/>
          <w:sz w:val="24"/>
          <w:szCs w:val="24"/>
        </w:rPr>
      </w:pPr>
    </w:p>
    <w:p w:rsidR="00DA19D6" w:rsidRPr="003D5031" w:rsidRDefault="00DA19D6" w:rsidP="00DA19D6">
      <w:pPr>
        <w:pStyle w:val="ListParagraph"/>
        <w:numPr>
          <w:ilvl w:val="0"/>
          <w:numId w:val="5"/>
        </w:numPr>
        <w:spacing w:after="0" w:line="240" w:lineRule="auto"/>
        <w:rPr>
          <w:rFonts w:cstheme="minorHAnsi"/>
          <w:sz w:val="24"/>
          <w:szCs w:val="24"/>
        </w:rPr>
      </w:pPr>
      <w:r w:rsidRPr="003D5031">
        <w:rPr>
          <w:rFonts w:cstheme="minorHAnsi"/>
          <w:sz w:val="24"/>
          <w:szCs w:val="24"/>
        </w:rPr>
        <w:lastRenderedPageBreak/>
        <w:t>All</w:t>
      </w:r>
      <w:r>
        <w:rPr>
          <w:rFonts w:cstheme="minorHAnsi"/>
          <w:sz w:val="24"/>
          <w:szCs w:val="24"/>
        </w:rPr>
        <w:t xml:space="preserve"> family members</w:t>
      </w:r>
      <w:r w:rsidRPr="003D5031">
        <w:rPr>
          <w:rFonts w:cstheme="minorHAnsi"/>
          <w:sz w:val="24"/>
          <w:szCs w:val="24"/>
        </w:rPr>
        <w:t xml:space="preserve"> should wash their hands. </w:t>
      </w:r>
    </w:p>
    <w:p w:rsidR="00DA19D6" w:rsidRPr="003D5031" w:rsidRDefault="00DA19D6" w:rsidP="00DA19D6">
      <w:pPr>
        <w:pStyle w:val="ListParagraph"/>
        <w:numPr>
          <w:ilvl w:val="1"/>
          <w:numId w:val="5"/>
        </w:numPr>
        <w:spacing w:after="0" w:line="240" w:lineRule="auto"/>
        <w:rPr>
          <w:rFonts w:cstheme="minorHAnsi"/>
          <w:sz w:val="24"/>
          <w:szCs w:val="24"/>
        </w:rPr>
      </w:pPr>
      <w:r w:rsidRPr="003D5031">
        <w:rPr>
          <w:rFonts w:cstheme="minorHAnsi"/>
          <w:sz w:val="24"/>
          <w:szCs w:val="24"/>
        </w:rPr>
        <w:t xml:space="preserve">Wet hands with </w:t>
      </w:r>
      <w:r>
        <w:rPr>
          <w:rFonts w:cstheme="minorHAnsi"/>
          <w:sz w:val="24"/>
          <w:szCs w:val="24"/>
        </w:rPr>
        <w:t xml:space="preserve">warm </w:t>
      </w:r>
      <w:r w:rsidRPr="003D5031">
        <w:rPr>
          <w:rFonts w:cstheme="minorHAnsi"/>
          <w:sz w:val="24"/>
          <w:szCs w:val="24"/>
        </w:rPr>
        <w:t>water</w:t>
      </w:r>
    </w:p>
    <w:p w:rsidR="00DA19D6" w:rsidRPr="003D5031" w:rsidRDefault="00DA19D6" w:rsidP="00DA19D6">
      <w:pPr>
        <w:pStyle w:val="ListParagraph"/>
        <w:numPr>
          <w:ilvl w:val="1"/>
          <w:numId w:val="5"/>
        </w:numPr>
        <w:spacing w:after="0" w:line="240" w:lineRule="auto"/>
        <w:rPr>
          <w:rFonts w:cstheme="minorHAnsi"/>
          <w:sz w:val="24"/>
          <w:szCs w:val="24"/>
        </w:rPr>
      </w:pPr>
      <w:r w:rsidRPr="003D5031">
        <w:rPr>
          <w:rFonts w:cstheme="minorHAnsi"/>
          <w:sz w:val="24"/>
          <w:szCs w:val="24"/>
        </w:rPr>
        <w:t>Apply hand wash (soap)</w:t>
      </w:r>
    </w:p>
    <w:p w:rsidR="00DA19D6" w:rsidRPr="004D6F5D" w:rsidRDefault="00DA19D6" w:rsidP="00DA19D6">
      <w:pPr>
        <w:pStyle w:val="ListParagraph"/>
        <w:numPr>
          <w:ilvl w:val="1"/>
          <w:numId w:val="5"/>
        </w:numPr>
        <w:spacing w:after="0" w:line="240" w:lineRule="auto"/>
        <w:rPr>
          <w:rFonts w:cstheme="minorHAnsi"/>
          <w:sz w:val="24"/>
          <w:szCs w:val="24"/>
        </w:rPr>
      </w:pPr>
      <w:r w:rsidRPr="004D6F5D">
        <w:rPr>
          <w:rFonts w:cstheme="minorHAnsi"/>
          <w:sz w:val="24"/>
          <w:szCs w:val="24"/>
        </w:rPr>
        <w:t>Lather and wash for AT LEAST 15 seconds (the length of the ABC song)</w:t>
      </w:r>
    </w:p>
    <w:p w:rsidR="00DA19D6" w:rsidRPr="004D6F5D" w:rsidRDefault="00DA19D6" w:rsidP="00DA19D6">
      <w:pPr>
        <w:pStyle w:val="ListParagraph"/>
        <w:numPr>
          <w:ilvl w:val="1"/>
          <w:numId w:val="5"/>
        </w:numPr>
        <w:spacing w:after="0" w:line="240" w:lineRule="auto"/>
        <w:rPr>
          <w:rFonts w:cstheme="minorHAnsi"/>
          <w:sz w:val="24"/>
          <w:szCs w:val="24"/>
        </w:rPr>
      </w:pPr>
      <w:r w:rsidRPr="004D6F5D">
        <w:rPr>
          <w:rFonts w:cstheme="minorHAnsi"/>
          <w:sz w:val="24"/>
          <w:szCs w:val="24"/>
        </w:rPr>
        <w:t>Rinse both sides of hands with water all the way up to the wrists</w:t>
      </w:r>
    </w:p>
    <w:p w:rsidR="00DA19D6" w:rsidRPr="004D6F5D" w:rsidRDefault="00DA19D6" w:rsidP="00DA19D6">
      <w:pPr>
        <w:pStyle w:val="ListParagraph"/>
        <w:numPr>
          <w:ilvl w:val="1"/>
          <w:numId w:val="5"/>
        </w:numPr>
        <w:spacing w:after="0" w:line="240" w:lineRule="auto"/>
        <w:rPr>
          <w:rFonts w:cstheme="minorHAnsi"/>
          <w:sz w:val="24"/>
          <w:szCs w:val="24"/>
        </w:rPr>
      </w:pPr>
      <w:r w:rsidRPr="004D6F5D">
        <w:rPr>
          <w:rFonts w:cstheme="minorHAnsi"/>
          <w:sz w:val="24"/>
          <w:szCs w:val="24"/>
        </w:rPr>
        <w:t>Dry hands and shut off faucet with towel</w:t>
      </w:r>
    </w:p>
    <w:p w:rsidR="00B842EE" w:rsidRDefault="00B842EE" w:rsidP="00DA19D6">
      <w:pPr>
        <w:pStyle w:val="ListParagraph"/>
        <w:numPr>
          <w:ilvl w:val="0"/>
          <w:numId w:val="5"/>
        </w:numPr>
        <w:spacing w:line="240" w:lineRule="auto"/>
        <w:rPr>
          <w:sz w:val="24"/>
          <w:szCs w:val="24"/>
        </w:rPr>
      </w:pPr>
      <w:r>
        <w:rPr>
          <w:sz w:val="24"/>
          <w:szCs w:val="24"/>
        </w:rPr>
        <w:t xml:space="preserve">Rinse the cabbage and carrots under running water so all surfaces are rinsed. Cut the cabbage and carrots into large chunks. (The chunks should fit the width of the hand grater.) </w:t>
      </w:r>
    </w:p>
    <w:p w:rsidR="00C2658B" w:rsidRDefault="00287880" w:rsidP="00DA19D6">
      <w:pPr>
        <w:pStyle w:val="ListParagraph"/>
        <w:numPr>
          <w:ilvl w:val="0"/>
          <w:numId w:val="5"/>
        </w:numPr>
        <w:spacing w:line="240" w:lineRule="auto"/>
        <w:rPr>
          <w:sz w:val="24"/>
          <w:szCs w:val="24"/>
        </w:rPr>
      </w:pPr>
      <w:r>
        <w:rPr>
          <w:sz w:val="24"/>
          <w:szCs w:val="24"/>
        </w:rPr>
        <w:t>Demonstrate how to use the hand grater by holding the cabbage piece away from the grater and pushing downward. A</w:t>
      </w:r>
      <w:r w:rsidRPr="00287880">
        <w:rPr>
          <w:sz w:val="24"/>
          <w:szCs w:val="24"/>
        </w:rPr>
        <w:t xml:space="preserve">llow </w:t>
      </w:r>
      <w:r w:rsidR="00DA19D6">
        <w:rPr>
          <w:sz w:val="24"/>
          <w:szCs w:val="24"/>
        </w:rPr>
        <w:t>everyone</w:t>
      </w:r>
      <w:r w:rsidRPr="00287880">
        <w:rPr>
          <w:sz w:val="24"/>
          <w:szCs w:val="24"/>
        </w:rPr>
        <w:t xml:space="preserve"> to </w:t>
      </w:r>
      <w:r>
        <w:rPr>
          <w:sz w:val="24"/>
          <w:szCs w:val="24"/>
        </w:rPr>
        <w:t>grate some cabbage and carrots.</w:t>
      </w:r>
    </w:p>
    <w:p w:rsidR="00287880" w:rsidRDefault="00DA19D6" w:rsidP="00DA19D6">
      <w:pPr>
        <w:pStyle w:val="ListParagraph"/>
        <w:numPr>
          <w:ilvl w:val="0"/>
          <w:numId w:val="5"/>
        </w:numPr>
        <w:spacing w:line="240" w:lineRule="auto"/>
        <w:rPr>
          <w:sz w:val="24"/>
          <w:szCs w:val="24"/>
        </w:rPr>
      </w:pPr>
      <w:r>
        <w:rPr>
          <w:sz w:val="24"/>
          <w:szCs w:val="24"/>
        </w:rPr>
        <w:t xml:space="preserve">Have the family </w:t>
      </w:r>
      <w:r w:rsidR="00287880">
        <w:rPr>
          <w:sz w:val="24"/>
          <w:szCs w:val="24"/>
        </w:rPr>
        <w:t xml:space="preserve">measure and add ingredients to the </w:t>
      </w:r>
      <w:r w:rsidR="00E415A5">
        <w:rPr>
          <w:sz w:val="24"/>
          <w:szCs w:val="24"/>
        </w:rPr>
        <w:t>large pot/</w:t>
      </w:r>
      <w:r w:rsidR="00287880">
        <w:rPr>
          <w:sz w:val="24"/>
          <w:szCs w:val="24"/>
        </w:rPr>
        <w:t xml:space="preserve">slow cooker. </w:t>
      </w:r>
    </w:p>
    <w:p w:rsidR="00287880" w:rsidRDefault="00DA19D6" w:rsidP="00DA19D6">
      <w:pPr>
        <w:pStyle w:val="ListParagraph"/>
        <w:numPr>
          <w:ilvl w:val="0"/>
          <w:numId w:val="5"/>
        </w:numPr>
        <w:spacing w:line="240" w:lineRule="auto"/>
        <w:rPr>
          <w:sz w:val="24"/>
          <w:szCs w:val="24"/>
        </w:rPr>
      </w:pPr>
      <w:r w:rsidRPr="004E5977">
        <w:rPr>
          <w:rFonts w:cstheme="minorHAnsi"/>
          <w:noProof/>
          <w:sz w:val="24"/>
          <w:szCs w:val="24"/>
        </w:rPr>
        <w:drawing>
          <wp:anchor distT="0" distB="0" distL="114300" distR="114300" simplePos="0" relativeHeight="251665408" behindDoc="0" locked="0" layoutInCell="1" allowOverlap="1" wp14:anchorId="1ED9E6F9" wp14:editId="287EA27E">
            <wp:simplePos x="0" y="0"/>
            <wp:positionH relativeFrom="column">
              <wp:posOffset>448310</wp:posOffset>
            </wp:positionH>
            <wp:positionV relativeFrom="paragraph">
              <wp:posOffset>478790</wp:posOffset>
            </wp:positionV>
            <wp:extent cx="4192270" cy="3143250"/>
            <wp:effectExtent l="0" t="0" r="0" b="0"/>
            <wp:wrapTight wrapText="bothSides">
              <wp:wrapPolygon edited="0">
                <wp:start x="0" y="0"/>
                <wp:lineTo x="0" y="21469"/>
                <wp:lineTo x="21495" y="21469"/>
                <wp:lineTo x="21495" y="0"/>
                <wp:lineTo x="0" y="0"/>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4192270" cy="3143250"/>
                    </a:xfrm>
                    <a:prstGeom prst="rect">
                      <a:avLst/>
                    </a:prstGeom>
                  </pic:spPr>
                </pic:pic>
              </a:graphicData>
            </a:graphic>
            <wp14:sizeRelH relativeFrom="margin">
              <wp14:pctWidth>0</wp14:pctWidth>
            </wp14:sizeRelH>
            <wp14:sizeRelV relativeFrom="margin">
              <wp14:pctHeight>0</wp14:pctHeight>
            </wp14:sizeRelV>
          </wp:anchor>
        </w:drawing>
      </w:r>
      <w:r w:rsidR="00287880">
        <w:rPr>
          <w:sz w:val="24"/>
          <w:szCs w:val="24"/>
        </w:rPr>
        <w:t xml:space="preserve">Cook the soup </w:t>
      </w:r>
      <w:r w:rsidR="00B842EE">
        <w:rPr>
          <w:sz w:val="24"/>
          <w:szCs w:val="24"/>
        </w:rPr>
        <w:t xml:space="preserve">in the slow cooker </w:t>
      </w:r>
      <w:r w:rsidR="00287880">
        <w:rPr>
          <w:sz w:val="24"/>
          <w:szCs w:val="24"/>
        </w:rPr>
        <w:t xml:space="preserve">for 3-4 hours on </w:t>
      </w:r>
      <w:proofErr w:type="gramStart"/>
      <w:r w:rsidR="00287880">
        <w:rPr>
          <w:sz w:val="24"/>
          <w:szCs w:val="24"/>
        </w:rPr>
        <w:t>high</w:t>
      </w:r>
      <w:r w:rsidR="00E415A5">
        <w:rPr>
          <w:sz w:val="24"/>
          <w:szCs w:val="24"/>
        </w:rPr>
        <w:t>,</w:t>
      </w:r>
      <w:proofErr w:type="gramEnd"/>
      <w:r w:rsidR="00E415A5">
        <w:rPr>
          <w:sz w:val="24"/>
          <w:szCs w:val="24"/>
        </w:rPr>
        <w:t xml:space="preserve"> or on the stove in a large pot for about 90 minutes</w:t>
      </w:r>
      <w:r w:rsidR="00287880">
        <w:rPr>
          <w:sz w:val="24"/>
          <w:szCs w:val="24"/>
        </w:rPr>
        <w:t>. Serve and enjoy!</w:t>
      </w:r>
    </w:p>
    <w:p w:rsidR="00DA19D6" w:rsidRDefault="00DA19D6" w:rsidP="00DA19D6">
      <w:pPr>
        <w:spacing w:line="240" w:lineRule="auto"/>
        <w:rPr>
          <w:rFonts w:cstheme="minorHAnsi"/>
          <w:sz w:val="24"/>
          <w:szCs w:val="24"/>
        </w:rPr>
      </w:pPr>
    </w:p>
    <w:p w:rsidR="00DA19D6" w:rsidRDefault="00DA19D6">
      <w:pPr>
        <w:rPr>
          <w:rFonts w:cstheme="minorHAnsi"/>
          <w:sz w:val="24"/>
          <w:szCs w:val="24"/>
        </w:rPr>
      </w:pPr>
      <w:r w:rsidRPr="00B842EE">
        <w:rPr>
          <w:rFonts w:cstheme="minorHAnsi"/>
          <w:noProof/>
          <w:sz w:val="24"/>
          <w:szCs w:val="24"/>
        </w:rPr>
        <w:drawing>
          <wp:anchor distT="0" distB="0" distL="114300" distR="114300" simplePos="0" relativeHeight="251669504" behindDoc="0" locked="0" layoutInCell="1" allowOverlap="1" wp14:anchorId="567C845F" wp14:editId="01EF0E54">
            <wp:simplePos x="0" y="0"/>
            <wp:positionH relativeFrom="column">
              <wp:posOffset>453638</wp:posOffset>
            </wp:positionH>
            <wp:positionV relativeFrom="paragraph">
              <wp:posOffset>2716721</wp:posOffset>
            </wp:positionV>
            <wp:extent cx="4192270" cy="3143885"/>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4192270" cy="3143885"/>
                    </a:xfrm>
                    <a:prstGeom prst="rect">
                      <a:avLst/>
                    </a:prstGeom>
                  </pic:spPr>
                </pic:pic>
              </a:graphicData>
            </a:graphic>
            <wp14:sizeRelH relativeFrom="page">
              <wp14:pctWidth>0</wp14:pctWidth>
            </wp14:sizeRelH>
            <wp14:sizeRelV relativeFrom="page">
              <wp14:pctHeight>0</wp14:pctHeight>
            </wp14:sizeRelV>
          </wp:anchor>
        </w:drawing>
      </w:r>
      <w:r>
        <w:rPr>
          <w:rFonts w:cstheme="minorHAnsi"/>
          <w:sz w:val="24"/>
          <w:szCs w:val="24"/>
        </w:rPr>
        <w:br w:type="page"/>
      </w:r>
    </w:p>
    <w:p w:rsidR="002A2432" w:rsidRDefault="002A2432" w:rsidP="00DA19D6">
      <w:pPr>
        <w:spacing w:line="240" w:lineRule="auto"/>
      </w:pPr>
      <w:r w:rsidRPr="00F167EC">
        <w:rPr>
          <w:rFonts w:cstheme="minorHAnsi"/>
          <w:sz w:val="18"/>
          <w:szCs w:val="18"/>
        </w:rPr>
        <w:lastRenderedPageBreak/>
        <w:t>Some photos below are from pixabay.com and are public domain images</w:t>
      </w:r>
      <w:r>
        <w:rPr>
          <w:rFonts w:cstheme="minorHAnsi"/>
          <w:sz w:val="18"/>
          <w:szCs w:val="18"/>
        </w:rPr>
        <w:t>, all other images are used with permission.</w:t>
      </w:r>
    </w:p>
    <w:p w:rsidR="00BF7365" w:rsidRDefault="00DA19D6" w:rsidP="00DA19D6">
      <w:pPr>
        <w:spacing w:line="240" w:lineRule="auto"/>
      </w:pPr>
      <w:r>
        <w:rPr>
          <w:noProof/>
        </w:rPr>
        <w:drawing>
          <wp:inline distT="0" distB="0" distL="0" distR="0">
            <wp:extent cx="2824876" cy="1876096"/>
            <wp:effectExtent l="0" t="0" r="0" b="0"/>
            <wp:docPr id="2" name="Picture 2" descr="red cabbage, brassica oleracea, kohl, ruebkoh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d cabbage, brassica oleracea, kohl, ruebkohl"/>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29153" cy="1878937"/>
                    </a:xfrm>
                    <a:prstGeom prst="rect">
                      <a:avLst/>
                    </a:prstGeom>
                    <a:noFill/>
                    <a:ln>
                      <a:noFill/>
                    </a:ln>
                  </pic:spPr>
                </pic:pic>
              </a:graphicData>
            </a:graphic>
          </wp:inline>
        </w:drawing>
      </w:r>
      <w:r w:rsidRPr="00DA19D6">
        <w:t xml:space="preserve"> </w:t>
      </w:r>
      <w:r w:rsidR="008159F0">
        <w:tab/>
      </w:r>
      <w:r>
        <w:rPr>
          <w:noProof/>
        </w:rPr>
        <w:drawing>
          <wp:inline distT="0" distB="0" distL="0" distR="0">
            <wp:extent cx="2569779" cy="1925729"/>
            <wp:effectExtent l="0" t="0" r="2540" b="0"/>
            <wp:docPr id="3" name="Picture 3" descr="green, leafy, cabb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reen, leafy, cabbag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91652" cy="1942120"/>
                    </a:xfrm>
                    <a:prstGeom prst="rect">
                      <a:avLst/>
                    </a:prstGeom>
                    <a:noFill/>
                    <a:ln>
                      <a:noFill/>
                    </a:ln>
                  </pic:spPr>
                </pic:pic>
              </a:graphicData>
            </a:graphic>
          </wp:inline>
        </w:drawing>
      </w:r>
    </w:p>
    <w:p w:rsidR="008159F0" w:rsidRDefault="008159F0" w:rsidP="00DA19D6">
      <w:pPr>
        <w:spacing w:line="240" w:lineRule="auto"/>
      </w:pPr>
    </w:p>
    <w:p w:rsidR="008159F0" w:rsidRDefault="008159F0" w:rsidP="00DA19D6">
      <w:pPr>
        <w:spacing w:line="240" w:lineRule="auto"/>
      </w:pPr>
    </w:p>
    <w:p w:rsidR="008159F0" w:rsidRDefault="008159F0" w:rsidP="00DA19D6">
      <w:pPr>
        <w:spacing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8159F0" w:rsidRDefault="008159F0" w:rsidP="00DA19D6">
      <w:pPr>
        <w:spacing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8159F0" w:rsidRPr="008159F0" w:rsidRDefault="008159F0" w:rsidP="00DA19D6">
      <w:pPr>
        <w:spacing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8159F0" w:rsidRDefault="008159F0" w:rsidP="008159F0">
      <w:pPr>
        <w:spacing w:line="240" w:lineRule="auto"/>
      </w:pPr>
      <w:r>
        <w:rPr>
          <w:noProof/>
        </w:rPr>
        <w:drawing>
          <wp:inline distT="0" distB="0" distL="0" distR="0" wp14:anchorId="2C04A516" wp14:editId="493E170E">
            <wp:extent cx="2419394" cy="1813034"/>
            <wp:effectExtent l="0" t="0" r="0" b="0"/>
            <wp:docPr id="11" name="Picture 11" descr="cabbage, purple, flow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abbage, purple, flower"/>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19551" cy="1813151"/>
                    </a:xfrm>
                    <a:prstGeom prst="rect">
                      <a:avLst/>
                    </a:prstGeom>
                    <a:noFill/>
                    <a:ln>
                      <a:noFill/>
                    </a:ln>
                  </pic:spPr>
                </pic:pic>
              </a:graphicData>
            </a:graphic>
          </wp:inline>
        </w:drawing>
      </w:r>
      <w:r>
        <w:tab/>
      </w:r>
      <w:r>
        <w:tab/>
      </w:r>
      <w:r>
        <w:tab/>
      </w:r>
      <w:r w:rsidRPr="008159F0">
        <w:rPr>
          <w:rFonts w:cstheme="minorHAnsi"/>
          <w:noProof/>
          <w:sz w:val="24"/>
          <w:szCs w:val="24"/>
        </w:rPr>
        <w:drawing>
          <wp:inline distT="0" distB="0" distL="0" distR="0" wp14:anchorId="6DC2CEA5" wp14:editId="657E89C6">
            <wp:extent cx="2003133" cy="1734207"/>
            <wp:effectExtent l="0" t="0" r="0" b="0"/>
            <wp:docPr id="1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rotWithShape="1">
                    <a:blip r:embed="rId15">
                      <a:extLst>
                        <a:ext uri="{28A0092B-C50C-407E-A947-70E740481C1C}">
                          <a14:useLocalDpi xmlns:a14="http://schemas.microsoft.com/office/drawing/2010/main" val="0"/>
                        </a:ext>
                      </a:extLst>
                    </a:blip>
                    <a:srcRect l="16056" t="29184" r="37586" b="10073"/>
                    <a:stretch/>
                  </pic:blipFill>
                  <pic:spPr>
                    <a:xfrm>
                      <a:off x="0" y="0"/>
                      <a:ext cx="2010769" cy="1740818"/>
                    </a:xfrm>
                    <a:prstGeom prst="rect">
                      <a:avLst/>
                    </a:prstGeom>
                  </pic:spPr>
                </pic:pic>
              </a:graphicData>
            </a:graphic>
          </wp:inline>
        </w:drawing>
      </w:r>
      <w:r w:rsidRPr="008159F0">
        <w:t xml:space="preserve"> </w:t>
      </w:r>
    </w:p>
    <w:p w:rsidR="008159F0" w:rsidRDefault="008159F0" w:rsidP="008159F0">
      <w:pPr>
        <w:spacing w:line="240" w:lineRule="auto"/>
      </w:pPr>
    </w:p>
    <w:p w:rsidR="008159F0" w:rsidRDefault="008159F0" w:rsidP="008159F0">
      <w:pPr>
        <w:spacing w:line="240" w:lineRule="auto"/>
      </w:pPr>
    </w:p>
    <w:p w:rsidR="008159F0" w:rsidRDefault="008159F0" w:rsidP="008159F0">
      <w:pPr>
        <w:spacing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r>
        <w:rPr>
          <w:rFonts w:cstheme="minorHAnsi"/>
          <w:noProof/>
          <w:sz w:val="24"/>
          <w:szCs w:val="24"/>
        </w:rPr>
        <w:drawing>
          <wp:inline distT="0" distB="0" distL="0" distR="0" wp14:anchorId="21350977" wp14:editId="0AB8E294">
            <wp:extent cx="2334795" cy="1497724"/>
            <wp:effectExtent l="0" t="0" r="8890" b="7620"/>
            <wp:docPr id="4" name="Picture 4" descr="E:\HOM Monthly Lessons\Cabbage\clipart and resources\163482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HOM Monthly Lessons\Cabbage\clipart and resources\16348285.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345493" cy="1504586"/>
                    </a:xfrm>
                    <a:prstGeom prst="rect">
                      <a:avLst/>
                    </a:prstGeom>
                    <a:noFill/>
                    <a:ln>
                      <a:noFill/>
                    </a:ln>
                  </pic:spPr>
                </pic:pic>
              </a:graphicData>
            </a:graphic>
          </wp:inline>
        </w:drawing>
      </w:r>
      <w:r>
        <w:tab/>
      </w:r>
      <w:r>
        <w:tab/>
      </w:r>
      <w:r>
        <w:tab/>
      </w:r>
      <w:r>
        <w:rPr>
          <w:rFonts w:cstheme="minorHAnsi"/>
          <w:noProof/>
          <w:sz w:val="24"/>
          <w:szCs w:val="24"/>
        </w:rPr>
        <w:drawing>
          <wp:inline distT="0" distB="0" distL="0" distR="0" wp14:anchorId="1C4B654C" wp14:editId="1379E0BD">
            <wp:extent cx="2109980" cy="1418896"/>
            <wp:effectExtent l="0" t="0" r="5080" b="0"/>
            <wp:docPr id="8" name="Picture 8" descr="E:\HOM Monthly Lessons\Cabbage\clipart and resources\190609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HOM Monthly Lessons\Cabbage\clipart and resources\19060988.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109980" cy="1418896"/>
                    </a:xfrm>
                    <a:prstGeom prst="rect">
                      <a:avLst/>
                    </a:prstGeom>
                    <a:noFill/>
                    <a:ln>
                      <a:noFill/>
                    </a:ln>
                  </pic:spPr>
                </pic:pic>
              </a:graphicData>
            </a:graphic>
          </wp:inline>
        </w:drawing>
      </w:r>
    </w:p>
    <w:p w:rsidR="008159F0" w:rsidRPr="008159F0" w:rsidRDefault="008159F0" w:rsidP="008159F0">
      <w:pPr>
        <w:spacing w:line="240" w:lineRule="auto"/>
        <w:rPr>
          <w:rFonts w:cstheme="minorHAnsi"/>
          <w:sz w:val="24"/>
          <w:szCs w:val="24"/>
        </w:rPr>
      </w:pPr>
    </w:p>
    <w:sectPr w:rsidR="008159F0" w:rsidRPr="008159F0">
      <w:headerReference w:type="default" r:id="rId1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067E2" w:rsidRDefault="00B067E2" w:rsidP="00BE3BA9">
      <w:pPr>
        <w:spacing w:after="0" w:line="240" w:lineRule="auto"/>
      </w:pPr>
      <w:r>
        <w:separator/>
      </w:r>
    </w:p>
  </w:endnote>
  <w:endnote w:type="continuationSeparator" w:id="0">
    <w:p w:rsidR="00B067E2" w:rsidRDefault="00B067E2" w:rsidP="00BE3B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067E2" w:rsidRDefault="00B067E2" w:rsidP="00BE3BA9">
      <w:pPr>
        <w:spacing w:after="0" w:line="240" w:lineRule="auto"/>
      </w:pPr>
      <w:r>
        <w:separator/>
      </w:r>
    </w:p>
  </w:footnote>
  <w:footnote w:type="continuationSeparator" w:id="0">
    <w:p w:rsidR="00B067E2" w:rsidRDefault="00B067E2" w:rsidP="00BE3BA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3BA9" w:rsidRDefault="00AA210D" w:rsidP="00F04E56">
    <w:pPr>
      <w:pStyle w:val="Header"/>
      <w:ind w:left="3600" w:firstLine="2160"/>
    </w:pPr>
    <w:r>
      <w:rPr>
        <w:noProof/>
      </w:rPr>
      <w:drawing>
        <wp:anchor distT="0" distB="0" distL="114300" distR="114300" simplePos="0" relativeHeight="251660288" behindDoc="1" locked="0" layoutInCell="1" allowOverlap="1" wp14:anchorId="096D0B1D" wp14:editId="37500EAF">
          <wp:simplePos x="0" y="0"/>
          <wp:positionH relativeFrom="column">
            <wp:posOffset>-552450</wp:posOffset>
          </wp:positionH>
          <wp:positionV relativeFrom="paragraph">
            <wp:posOffset>-147320</wp:posOffset>
          </wp:positionV>
          <wp:extent cx="914400" cy="580390"/>
          <wp:effectExtent l="0" t="0" r="0" b="0"/>
          <wp:wrapTight wrapText="bothSides">
            <wp:wrapPolygon edited="0">
              <wp:start x="0" y="0"/>
              <wp:lineTo x="0" y="20560"/>
              <wp:lineTo x="21150" y="20560"/>
              <wp:lineTo x="21150" y="0"/>
              <wp:lineTo x="0" y="0"/>
            </wp:wrapPolygon>
          </wp:wrapTight>
          <wp:docPr id="5" name="Picture 5" descr="E:\HOM Misc and Bookkeeping\Logos\HOM NEW Log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HOM Misc and Bookkeeping\Logos\HOM NEW Logo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14400" cy="580390"/>
                  </a:xfrm>
                  <a:prstGeom prst="rect">
                    <a:avLst/>
                  </a:prstGeom>
                  <a:noFill/>
                  <a:ln>
                    <a:noFill/>
                  </a:ln>
                </pic:spPr>
              </pic:pic>
            </a:graphicData>
          </a:graphic>
          <wp14:sizeRelH relativeFrom="page">
            <wp14:pctWidth>0</wp14:pctWidth>
          </wp14:sizeRelH>
          <wp14:sizeRelV relativeFrom="page">
            <wp14:pctHeight>0</wp14:pctHeight>
          </wp14:sizeRelV>
        </wp:anchor>
      </w:drawing>
    </w:r>
    <w:r w:rsidR="00AE69EC">
      <w:t xml:space="preserve">Preschool </w:t>
    </w:r>
    <w:r w:rsidR="00F04E56">
      <w:t>Home Visit</w:t>
    </w:r>
    <w:r w:rsidR="00AE69EC">
      <w:t xml:space="preserve"> Learning Plan</w:t>
    </w:r>
  </w:p>
  <w:p w:rsidR="00AE69EC" w:rsidRPr="00AE69EC" w:rsidRDefault="003A7EB5" w:rsidP="00AE69EC">
    <w:pPr>
      <w:pStyle w:val="Header"/>
      <w:ind w:left="1800" w:firstLine="4680"/>
      <w:rPr>
        <w:b/>
      </w:rPr>
    </w:pPr>
    <w:r>
      <w:rPr>
        <w:b/>
      </w:rPr>
      <w:t>Cabbage</w:t>
    </w:r>
  </w:p>
  <w:p w:rsidR="00AE69EC" w:rsidRDefault="00AE69E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863D68"/>
    <w:multiLevelType w:val="hybridMultilevel"/>
    <w:tmpl w:val="1936A6EC"/>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2225168F"/>
    <w:multiLevelType w:val="hybridMultilevel"/>
    <w:tmpl w:val="58E47C60"/>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33F445F3"/>
    <w:multiLevelType w:val="hybridMultilevel"/>
    <w:tmpl w:val="96EA0D44"/>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37A97EE8"/>
    <w:multiLevelType w:val="hybridMultilevel"/>
    <w:tmpl w:val="B49EB99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4F0A7FD0"/>
    <w:multiLevelType w:val="hybridMultilevel"/>
    <w:tmpl w:val="2C065EA8"/>
    <w:lvl w:ilvl="0" w:tplc="0409000B">
      <w:start w:val="1"/>
      <w:numFmt w:val="bullet"/>
      <w:lvlText w:val=""/>
      <w:lvlJc w:val="left"/>
      <w:pPr>
        <w:ind w:left="360" w:hanging="360"/>
      </w:pPr>
      <w:rPr>
        <w:rFonts w:ascii="Wingdings" w:hAnsi="Wingdings"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nsid w:val="7DA02494"/>
    <w:multiLevelType w:val="hybridMultilevel"/>
    <w:tmpl w:val="90DA64E0"/>
    <w:lvl w:ilvl="0" w:tplc="2D72F662">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4"/>
  </w:num>
  <w:num w:numId="2">
    <w:abstractNumId w:val="2"/>
  </w:num>
  <w:num w:numId="3">
    <w:abstractNumId w:val="0"/>
  </w:num>
  <w:num w:numId="4">
    <w:abstractNumId w:val="3"/>
  </w:num>
  <w:num w:numId="5">
    <w:abstractNumId w:val="1"/>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characterSpacingControl w:val="doNotCompress"/>
  <w:hdrShapeDefaults>
    <o:shapedefaults v:ext="edit" spidmax="634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E3BA9"/>
    <w:rsid w:val="00003097"/>
    <w:rsid w:val="000240CA"/>
    <w:rsid w:val="00040122"/>
    <w:rsid w:val="00052EA3"/>
    <w:rsid w:val="000820DD"/>
    <w:rsid w:val="00085082"/>
    <w:rsid w:val="000D0771"/>
    <w:rsid w:val="000F0C0D"/>
    <w:rsid w:val="001435DF"/>
    <w:rsid w:val="00165E1D"/>
    <w:rsid w:val="001716B4"/>
    <w:rsid w:val="001772E6"/>
    <w:rsid w:val="00182788"/>
    <w:rsid w:val="001A15A0"/>
    <w:rsid w:val="001D7E20"/>
    <w:rsid w:val="00203E60"/>
    <w:rsid w:val="00213E24"/>
    <w:rsid w:val="00216FA1"/>
    <w:rsid w:val="00252B9B"/>
    <w:rsid w:val="00272186"/>
    <w:rsid w:val="00276DCA"/>
    <w:rsid w:val="00287880"/>
    <w:rsid w:val="002A2432"/>
    <w:rsid w:val="002A3A65"/>
    <w:rsid w:val="002B7441"/>
    <w:rsid w:val="002F03FD"/>
    <w:rsid w:val="00304D55"/>
    <w:rsid w:val="00317E47"/>
    <w:rsid w:val="003644A2"/>
    <w:rsid w:val="003940CA"/>
    <w:rsid w:val="003A7EB5"/>
    <w:rsid w:val="003E1877"/>
    <w:rsid w:val="00416D64"/>
    <w:rsid w:val="00422BA3"/>
    <w:rsid w:val="004433AE"/>
    <w:rsid w:val="00486233"/>
    <w:rsid w:val="00486B60"/>
    <w:rsid w:val="004C1AD6"/>
    <w:rsid w:val="004C6C2F"/>
    <w:rsid w:val="004E448A"/>
    <w:rsid w:val="004E5977"/>
    <w:rsid w:val="00501B4C"/>
    <w:rsid w:val="00505350"/>
    <w:rsid w:val="00546F4F"/>
    <w:rsid w:val="00564551"/>
    <w:rsid w:val="00566322"/>
    <w:rsid w:val="00581A36"/>
    <w:rsid w:val="0058319C"/>
    <w:rsid w:val="005F3753"/>
    <w:rsid w:val="0062295D"/>
    <w:rsid w:val="006C6FF6"/>
    <w:rsid w:val="006D6DB9"/>
    <w:rsid w:val="00720D12"/>
    <w:rsid w:val="00741680"/>
    <w:rsid w:val="00776538"/>
    <w:rsid w:val="00797476"/>
    <w:rsid w:val="007C4FFD"/>
    <w:rsid w:val="007D5CEC"/>
    <w:rsid w:val="0080012D"/>
    <w:rsid w:val="008159F0"/>
    <w:rsid w:val="008739B9"/>
    <w:rsid w:val="00885194"/>
    <w:rsid w:val="00885CB3"/>
    <w:rsid w:val="008A1730"/>
    <w:rsid w:val="008C1DAD"/>
    <w:rsid w:val="00926A6C"/>
    <w:rsid w:val="00942D4F"/>
    <w:rsid w:val="00951A98"/>
    <w:rsid w:val="00977CA4"/>
    <w:rsid w:val="009A46B8"/>
    <w:rsid w:val="00A77772"/>
    <w:rsid w:val="00A82DD9"/>
    <w:rsid w:val="00A90C49"/>
    <w:rsid w:val="00AA210D"/>
    <w:rsid w:val="00AB24E8"/>
    <w:rsid w:val="00AD0E76"/>
    <w:rsid w:val="00AE69EC"/>
    <w:rsid w:val="00AF6E48"/>
    <w:rsid w:val="00B067E2"/>
    <w:rsid w:val="00B842EE"/>
    <w:rsid w:val="00BB2DF8"/>
    <w:rsid w:val="00BC6E8A"/>
    <w:rsid w:val="00BD567C"/>
    <w:rsid w:val="00BE3BA9"/>
    <w:rsid w:val="00BE62E2"/>
    <w:rsid w:val="00BF7365"/>
    <w:rsid w:val="00C04EDE"/>
    <w:rsid w:val="00C258F9"/>
    <w:rsid w:val="00C2658B"/>
    <w:rsid w:val="00C65F1E"/>
    <w:rsid w:val="00D579A3"/>
    <w:rsid w:val="00D67829"/>
    <w:rsid w:val="00D75948"/>
    <w:rsid w:val="00D83F14"/>
    <w:rsid w:val="00DA19D6"/>
    <w:rsid w:val="00DA56E0"/>
    <w:rsid w:val="00E32C34"/>
    <w:rsid w:val="00E415A5"/>
    <w:rsid w:val="00E47084"/>
    <w:rsid w:val="00EA1C31"/>
    <w:rsid w:val="00EA6C66"/>
    <w:rsid w:val="00EE14F4"/>
    <w:rsid w:val="00F04E56"/>
    <w:rsid w:val="00F058B3"/>
    <w:rsid w:val="00F72B98"/>
    <w:rsid w:val="00F91F79"/>
    <w:rsid w:val="00FD4A3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34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2658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E3BA9"/>
    <w:pPr>
      <w:tabs>
        <w:tab w:val="center" w:pos="4680"/>
        <w:tab w:val="right" w:pos="9360"/>
      </w:tabs>
      <w:spacing w:after="0" w:line="240" w:lineRule="auto"/>
    </w:pPr>
  </w:style>
  <w:style w:type="character" w:customStyle="1" w:styleId="HeaderChar">
    <w:name w:val="Header Char"/>
    <w:basedOn w:val="DefaultParagraphFont"/>
    <w:link w:val="Header"/>
    <w:uiPriority w:val="99"/>
    <w:rsid w:val="00BE3BA9"/>
  </w:style>
  <w:style w:type="paragraph" w:styleId="Footer">
    <w:name w:val="footer"/>
    <w:basedOn w:val="Normal"/>
    <w:link w:val="FooterChar"/>
    <w:uiPriority w:val="99"/>
    <w:unhideWhenUsed/>
    <w:rsid w:val="00BE3BA9"/>
    <w:pPr>
      <w:tabs>
        <w:tab w:val="center" w:pos="4680"/>
        <w:tab w:val="right" w:pos="9360"/>
      </w:tabs>
      <w:spacing w:after="0" w:line="240" w:lineRule="auto"/>
    </w:pPr>
  </w:style>
  <w:style w:type="character" w:customStyle="1" w:styleId="FooterChar">
    <w:name w:val="Footer Char"/>
    <w:basedOn w:val="DefaultParagraphFont"/>
    <w:link w:val="Footer"/>
    <w:uiPriority w:val="99"/>
    <w:rsid w:val="00BE3BA9"/>
  </w:style>
  <w:style w:type="paragraph" w:styleId="BalloonText">
    <w:name w:val="Balloon Text"/>
    <w:basedOn w:val="Normal"/>
    <w:link w:val="BalloonTextChar"/>
    <w:uiPriority w:val="99"/>
    <w:semiHidden/>
    <w:unhideWhenUsed/>
    <w:rsid w:val="00BE3BA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E3BA9"/>
    <w:rPr>
      <w:rFonts w:ascii="Tahoma" w:hAnsi="Tahoma" w:cs="Tahoma"/>
      <w:sz w:val="16"/>
      <w:szCs w:val="16"/>
    </w:rPr>
  </w:style>
  <w:style w:type="paragraph" w:styleId="NoSpacing">
    <w:name w:val="No Spacing"/>
    <w:uiPriority w:val="1"/>
    <w:qFormat/>
    <w:rsid w:val="00AE69EC"/>
    <w:pPr>
      <w:spacing w:after="0" w:line="240" w:lineRule="auto"/>
    </w:pPr>
  </w:style>
  <w:style w:type="paragraph" w:styleId="ListParagraph">
    <w:name w:val="List Paragraph"/>
    <w:basedOn w:val="Normal"/>
    <w:uiPriority w:val="34"/>
    <w:qFormat/>
    <w:rsid w:val="00040122"/>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2658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E3BA9"/>
    <w:pPr>
      <w:tabs>
        <w:tab w:val="center" w:pos="4680"/>
        <w:tab w:val="right" w:pos="9360"/>
      </w:tabs>
      <w:spacing w:after="0" w:line="240" w:lineRule="auto"/>
    </w:pPr>
  </w:style>
  <w:style w:type="character" w:customStyle="1" w:styleId="HeaderChar">
    <w:name w:val="Header Char"/>
    <w:basedOn w:val="DefaultParagraphFont"/>
    <w:link w:val="Header"/>
    <w:uiPriority w:val="99"/>
    <w:rsid w:val="00BE3BA9"/>
  </w:style>
  <w:style w:type="paragraph" w:styleId="Footer">
    <w:name w:val="footer"/>
    <w:basedOn w:val="Normal"/>
    <w:link w:val="FooterChar"/>
    <w:uiPriority w:val="99"/>
    <w:unhideWhenUsed/>
    <w:rsid w:val="00BE3BA9"/>
    <w:pPr>
      <w:tabs>
        <w:tab w:val="center" w:pos="4680"/>
        <w:tab w:val="right" w:pos="9360"/>
      </w:tabs>
      <w:spacing w:after="0" w:line="240" w:lineRule="auto"/>
    </w:pPr>
  </w:style>
  <w:style w:type="character" w:customStyle="1" w:styleId="FooterChar">
    <w:name w:val="Footer Char"/>
    <w:basedOn w:val="DefaultParagraphFont"/>
    <w:link w:val="Footer"/>
    <w:uiPriority w:val="99"/>
    <w:rsid w:val="00BE3BA9"/>
  </w:style>
  <w:style w:type="paragraph" w:styleId="BalloonText">
    <w:name w:val="Balloon Text"/>
    <w:basedOn w:val="Normal"/>
    <w:link w:val="BalloonTextChar"/>
    <w:uiPriority w:val="99"/>
    <w:semiHidden/>
    <w:unhideWhenUsed/>
    <w:rsid w:val="00BE3BA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E3BA9"/>
    <w:rPr>
      <w:rFonts w:ascii="Tahoma" w:hAnsi="Tahoma" w:cs="Tahoma"/>
      <w:sz w:val="16"/>
      <w:szCs w:val="16"/>
    </w:rPr>
  </w:style>
  <w:style w:type="paragraph" w:styleId="NoSpacing">
    <w:name w:val="No Spacing"/>
    <w:uiPriority w:val="1"/>
    <w:qFormat/>
    <w:rsid w:val="00AE69EC"/>
    <w:pPr>
      <w:spacing w:after="0" w:line="240" w:lineRule="auto"/>
    </w:pPr>
  </w:style>
  <w:style w:type="paragraph" w:styleId="ListParagraph">
    <w:name w:val="List Paragraph"/>
    <w:basedOn w:val="Normal"/>
    <w:uiPriority w:val="34"/>
    <w:qFormat/>
    <w:rsid w:val="0004012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1755149">
      <w:bodyDiv w:val="1"/>
      <w:marLeft w:val="0"/>
      <w:marRight w:val="0"/>
      <w:marTop w:val="0"/>
      <w:marBottom w:val="0"/>
      <w:divBdr>
        <w:top w:val="none" w:sz="0" w:space="0" w:color="auto"/>
        <w:left w:val="none" w:sz="0" w:space="0" w:color="auto"/>
        <w:bottom w:val="none" w:sz="0" w:space="0" w:color="auto"/>
        <w:right w:val="none" w:sz="0" w:space="0" w:color="auto"/>
      </w:divBdr>
    </w:div>
    <w:div w:id="550188643">
      <w:bodyDiv w:val="1"/>
      <w:marLeft w:val="0"/>
      <w:marRight w:val="0"/>
      <w:marTop w:val="0"/>
      <w:marBottom w:val="0"/>
      <w:divBdr>
        <w:top w:val="none" w:sz="0" w:space="0" w:color="auto"/>
        <w:left w:val="none" w:sz="0" w:space="0" w:color="auto"/>
        <w:bottom w:val="none" w:sz="0" w:space="0" w:color="auto"/>
        <w:right w:val="none" w:sz="0" w:space="0" w:color="auto"/>
      </w:divBdr>
    </w:div>
    <w:div w:id="593710595">
      <w:bodyDiv w:val="1"/>
      <w:marLeft w:val="0"/>
      <w:marRight w:val="0"/>
      <w:marTop w:val="0"/>
      <w:marBottom w:val="0"/>
      <w:divBdr>
        <w:top w:val="none" w:sz="0" w:space="0" w:color="auto"/>
        <w:left w:val="none" w:sz="0" w:space="0" w:color="auto"/>
        <w:bottom w:val="none" w:sz="0" w:space="0" w:color="auto"/>
        <w:right w:val="none" w:sz="0" w:space="0" w:color="auto"/>
      </w:divBdr>
      <w:divsChild>
        <w:div w:id="1027415363">
          <w:marLeft w:val="0"/>
          <w:marRight w:val="0"/>
          <w:marTop w:val="0"/>
          <w:marBottom w:val="0"/>
          <w:divBdr>
            <w:top w:val="none" w:sz="0" w:space="0" w:color="auto"/>
            <w:left w:val="none" w:sz="0" w:space="0" w:color="auto"/>
            <w:bottom w:val="none" w:sz="0" w:space="0" w:color="auto"/>
            <w:right w:val="none" w:sz="0" w:space="0" w:color="auto"/>
          </w:divBdr>
        </w:div>
      </w:divsChild>
    </w:div>
    <w:div w:id="697462243">
      <w:bodyDiv w:val="1"/>
      <w:marLeft w:val="0"/>
      <w:marRight w:val="0"/>
      <w:marTop w:val="0"/>
      <w:marBottom w:val="0"/>
      <w:divBdr>
        <w:top w:val="none" w:sz="0" w:space="0" w:color="auto"/>
        <w:left w:val="none" w:sz="0" w:space="0" w:color="auto"/>
        <w:bottom w:val="none" w:sz="0" w:space="0" w:color="auto"/>
        <w:right w:val="none" w:sz="0" w:space="0" w:color="auto"/>
      </w:divBdr>
      <w:divsChild>
        <w:div w:id="1958875468">
          <w:marLeft w:val="0"/>
          <w:marRight w:val="0"/>
          <w:marTop w:val="0"/>
          <w:marBottom w:val="0"/>
          <w:divBdr>
            <w:top w:val="none" w:sz="0" w:space="0" w:color="auto"/>
            <w:left w:val="none" w:sz="0" w:space="0" w:color="auto"/>
            <w:bottom w:val="none" w:sz="0" w:space="0" w:color="auto"/>
            <w:right w:val="none" w:sz="0" w:space="0" w:color="auto"/>
          </w:divBdr>
        </w:div>
      </w:divsChild>
    </w:div>
    <w:div w:id="768083711">
      <w:bodyDiv w:val="1"/>
      <w:marLeft w:val="0"/>
      <w:marRight w:val="0"/>
      <w:marTop w:val="0"/>
      <w:marBottom w:val="0"/>
      <w:divBdr>
        <w:top w:val="none" w:sz="0" w:space="0" w:color="auto"/>
        <w:left w:val="none" w:sz="0" w:space="0" w:color="auto"/>
        <w:bottom w:val="none" w:sz="0" w:space="0" w:color="auto"/>
        <w:right w:val="none" w:sz="0" w:space="0" w:color="auto"/>
      </w:divBdr>
    </w:div>
    <w:div w:id="951978658">
      <w:bodyDiv w:val="1"/>
      <w:marLeft w:val="0"/>
      <w:marRight w:val="0"/>
      <w:marTop w:val="0"/>
      <w:marBottom w:val="0"/>
      <w:divBdr>
        <w:top w:val="none" w:sz="0" w:space="0" w:color="auto"/>
        <w:left w:val="none" w:sz="0" w:space="0" w:color="auto"/>
        <w:bottom w:val="none" w:sz="0" w:space="0" w:color="auto"/>
        <w:right w:val="none" w:sz="0" w:space="0" w:color="auto"/>
      </w:divBdr>
    </w:div>
    <w:div w:id="1172715959">
      <w:bodyDiv w:val="1"/>
      <w:marLeft w:val="0"/>
      <w:marRight w:val="0"/>
      <w:marTop w:val="0"/>
      <w:marBottom w:val="0"/>
      <w:divBdr>
        <w:top w:val="none" w:sz="0" w:space="0" w:color="auto"/>
        <w:left w:val="none" w:sz="0" w:space="0" w:color="auto"/>
        <w:bottom w:val="none" w:sz="0" w:space="0" w:color="auto"/>
        <w:right w:val="none" w:sz="0" w:space="0" w:color="auto"/>
      </w:divBdr>
    </w:div>
    <w:div w:id="1181889853">
      <w:bodyDiv w:val="1"/>
      <w:marLeft w:val="0"/>
      <w:marRight w:val="0"/>
      <w:marTop w:val="0"/>
      <w:marBottom w:val="0"/>
      <w:divBdr>
        <w:top w:val="none" w:sz="0" w:space="0" w:color="auto"/>
        <w:left w:val="none" w:sz="0" w:space="0" w:color="auto"/>
        <w:bottom w:val="none" w:sz="0" w:space="0" w:color="auto"/>
        <w:right w:val="none" w:sz="0" w:space="0" w:color="auto"/>
      </w:divBdr>
      <w:divsChild>
        <w:div w:id="153382364">
          <w:marLeft w:val="0"/>
          <w:marRight w:val="0"/>
          <w:marTop w:val="0"/>
          <w:marBottom w:val="0"/>
          <w:divBdr>
            <w:top w:val="none" w:sz="0" w:space="0" w:color="auto"/>
            <w:left w:val="none" w:sz="0" w:space="0" w:color="auto"/>
            <w:bottom w:val="none" w:sz="0" w:space="0" w:color="auto"/>
            <w:right w:val="none" w:sz="0" w:space="0" w:color="auto"/>
          </w:divBdr>
        </w:div>
      </w:divsChild>
    </w:div>
    <w:div w:id="1267155569">
      <w:bodyDiv w:val="1"/>
      <w:marLeft w:val="0"/>
      <w:marRight w:val="0"/>
      <w:marTop w:val="0"/>
      <w:marBottom w:val="0"/>
      <w:divBdr>
        <w:top w:val="none" w:sz="0" w:space="0" w:color="auto"/>
        <w:left w:val="none" w:sz="0" w:space="0" w:color="auto"/>
        <w:bottom w:val="none" w:sz="0" w:space="0" w:color="auto"/>
        <w:right w:val="none" w:sz="0" w:space="0" w:color="auto"/>
      </w:divBdr>
      <w:divsChild>
        <w:div w:id="2105879961">
          <w:marLeft w:val="0"/>
          <w:marRight w:val="0"/>
          <w:marTop w:val="0"/>
          <w:marBottom w:val="0"/>
          <w:divBdr>
            <w:top w:val="none" w:sz="0" w:space="0" w:color="auto"/>
            <w:left w:val="none" w:sz="0" w:space="0" w:color="auto"/>
            <w:bottom w:val="none" w:sz="0" w:space="0" w:color="auto"/>
            <w:right w:val="none" w:sz="0" w:space="0" w:color="auto"/>
          </w:divBdr>
        </w:div>
        <w:div w:id="617103823">
          <w:marLeft w:val="0"/>
          <w:marRight w:val="0"/>
          <w:marTop w:val="0"/>
          <w:marBottom w:val="0"/>
          <w:divBdr>
            <w:top w:val="none" w:sz="0" w:space="0" w:color="auto"/>
            <w:left w:val="none" w:sz="0" w:space="0" w:color="auto"/>
            <w:bottom w:val="none" w:sz="0" w:space="0" w:color="auto"/>
            <w:right w:val="none" w:sz="0" w:space="0" w:color="auto"/>
          </w:divBdr>
        </w:div>
        <w:div w:id="1988899987">
          <w:marLeft w:val="0"/>
          <w:marRight w:val="0"/>
          <w:marTop w:val="0"/>
          <w:marBottom w:val="0"/>
          <w:divBdr>
            <w:top w:val="none" w:sz="0" w:space="0" w:color="auto"/>
            <w:left w:val="none" w:sz="0" w:space="0" w:color="auto"/>
            <w:bottom w:val="none" w:sz="0" w:space="0" w:color="auto"/>
            <w:right w:val="none" w:sz="0" w:space="0" w:color="auto"/>
          </w:divBdr>
        </w:div>
        <w:div w:id="1422920272">
          <w:marLeft w:val="0"/>
          <w:marRight w:val="0"/>
          <w:marTop w:val="0"/>
          <w:marBottom w:val="0"/>
          <w:divBdr>
            <w:top w:val="none" w:sz="0" w:space="0" w:color="auto"/>
            <w:left w:val="none" w:sz="0" w:space="0" w:color="auto"/>
            <w:bottom w:val="none" w:sz="0" w:space="0" w:color="auto"/>
            <w:right w:val="none" w:sz="0" w:space="0" w:color="auto"/>
          </w:divBdr>
        </w:div>
        <w:div w:id="701246147">
          <w:marLeft w:val="0"/>
          <w:marRight w:val="0"/>
          <w:marTop w:val="0"/>
          <w:marBottom w:val="0"/>
          <w:divBdr>
            <w:top w:val="none" w:sz="0" w:space="0" w:color="auto"/>
            <w:left w:val="none" w:sz="0" w:space="0" w:color="auto"/>
            <w:bottom w:val="none" w:sz="0" w:space="0" w:color="auto"/>
            <w:right w:val="none" w:sz="0" w:space="0" w:color="auto"/>
          </w:divBdr>
        </w:div>
        <w:div w:id="77093820">
          <w:marLeft w:val="0"/>
          <w:marRight w:val="0"/>
          <w:marTop w:val="0"/>
          <w:marBottom w:val="0"/>
          <w:divBdr>
            <w:top w:val="none" w:sz="0" w:space="0" w:color="auto"/>
            <w:left w:val="none" w:sz="0" w:space="0" w:color="auto"/>
            <w:bottom w:val="none" w:sz="0" w:space="0" w:color="auto"/>
            <w:right w:val="none" w:sz="0" w:space="0" w:color="auto"/>
          </w:divBdr>
        </w:div>
      </w:divsChild>
    </w:div>
    <w:div w:id="1555703553">
      <w:bodyDiv w:val="1"/>
      <w:marLeft w:val="0"/>
      <w:marRight w:val="0"/>
      <w:marTop w:val="0"/>
      <w:marBottom w:val="0"/>
      <w:divBdr>
        <w:top w:val="none" w:sz="0" w:space="0" w:color="auto"/>
        <w:left w:val="none" w:sz="0" w:space="0" w:color="auto"/>
        <w:bottom w:val="none" w:sz="0" w:space="0" w:color="auto"/>
        <w:right w:val="none" w:sz="0" w:space="0" w:color="auto"/>
      </w:divBdr>
      <w:divsChild>
        <w:div w:id="1360280632">
          <w:marLeft w:val="0"/>
          <w:marRight w:val="0"/>
          <w:marTop w:val="0"/>
          <w:marBottom w:val="0"/>
          <w:divBdr>
            <w:top w:val="none" w:sz="0" w:space="0" w:color="auto"/>
            <w:left w:val="none" w:sz="0" w:space="0" w:color="auto"/>
            <w:bottom w:val="none" w:sz="0" w:space="0" w:color="auto"/>
            <w:right w:val="none" w:sz="0" w:space="0" w:color="auto"/>
          </w:divBdr>
        </w:div>
      </w:divsChild>
    </w:div>
    <w:div w:id="1733193570">
      <w:bodyDiv w:val="1"/>
      <w:marLeft w:val="0"/>
      <w:marRight w:val="0"/>
      <w:marTop w:val="0"/>
      <w:marBottom w:val="0"/>
      <w:divBdr>
        <w:top w:val="none" w:sz="0" w:space="0" w:color="auto"/>
        <w:left w:val="none" w:sz="0" w:space="0" w:color="auto"/>
        <w:bottom w:val="none" w:sz="0" w:space="0" w:color="auto"/>
        <w:right w:val="none" w:sz="0" w:space="0" w:color="auto"/>
      </w:divBdr>
    </w:div>
    <w:div w:id="1779526101">
      <w:bodyDiv w:val="1"/>
      <w:marLeft w:val="0"/>
      <w:marRight w:val="0"/>
      <w:marTop w:val="0"/>
      <w:marBottom w:val="0"/>
      <w:divBdr>
        <w:top w:val="none" w:sz="0" w:space="0" w:color="auto"/>
        <w:left w:val="none" w:sz="0" w:space="0" w:color="auto"/>
        <w:bottom w:val="none" w:sz="0" w:space="0" w:color="auto"/>
        <w:right w:val="none" w:sz="0" w:space="0" w:color="auto"/>
      </w:divBdr>
      <w:divsChild>
        <w:div w:id="1060253418">
          <w:marLeft w:val="0"/>
          <w:marRight w:val="0"/>
          <w:marTop w:val="0"/>
          <w:marBottom w:val="0"/>
          <w:divBdr>
            <w:top w:val="none" w:sz="0" w:space="0" w:color="auto"/>
            <w:left w:val="none" w:sz="0" w:space="0" w:color="auto"/>
            <w:bottom w:val="none" w:sz="0" w:space="0" w:color="auto"/>
            <w:right w:val="none" w:sz="0" w:space="0" w:color="auto"/>
          </w:divBdr>
        </w:div>
      </w:divsChild>
    </w:div>
    <w:div w:id="1811704789">
      <w:bodyDiv w:val="1"/>
      <w:marLeft w:val="0"/>
      <w:marRight w:val="0"/>
      <w:marTop w:val="0"/>
      <w:marBottom w:val="0"/>
      <w:divBdr>
        <w:top w:val="none" w:sz="0" w:space="0" w:color="auto"/>
        <w:left w:val="none" w:sz="0" w:space="0" w:color="auto"/>
        <w:bottom w:val="none" w:sz="0" w:space="0" w:color="auto"/>
        <w:right w:val="none" w:sz="0" w:space="0" w:color="auto"/>
      </w:divBdr>
      <w:divsChild>
        <w:div w:id="208953892">
          <w:marLeft w:val="0"/>
          <w:marRight w:val="0"/>
          <w:marTop w:val="0"/>
          <w:marBottom w:val="0"/>
          <w:divBdr>
            <w:top w:val="none" w:sz="0" w:space="0" w:color="auto"/>
            <w:left w:val="none" w:sz="0" w:space="0" w:color="auto"/>
            <w:bottom w:val="none" w:sz="0" w:space="0" w:color="auto"/>
            <w:right w:val="none" w:sz="0" w:space="0" w:color="auto"/>
          </w:divBdr>
        </w:div>
        <w:div w:id="34625191">
          <w:marLeft w:val="0"/>
          <w:marRight w:val="0"/>
          <w:marTop w:val="0"/>
          <w:marBottom w:val="0"/>
          <w:divBdr>
            <w:top w:val="none" w:sz="0" w:space="0" w:color="auto"/>
            <w:left w:val="none" w:sz="0" w:space="0" w:color="auto"/>
            <w:bottom w:val="none" w:sz="0" w:space="0" w:color="auto"/>
            <w:right w:val="none" w:sz="0" w:space="0" w:color="auto"/>
          </w:divBdr>
          <w:divsChild>
            <w:div w:id="796219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2843109">
      <w:bodyDiv w:val="1"/>
      <w:marLeft w:val="0"/>
      <w:marRight w:val="0"/>
      <w:marTop w:val="0"/>
      <w:marBottom w:val="0"/>
      <w:divBdr>
        <w:top w:val="none" w:sz="0" w:space="0" w:color="auto"/>
        <w:left w:val="none" w:sz="0" w:space="0" w:color="auto"/>
        <w:bottom w:val="none" w:sz="0" w:space="0" w:color="auto"/>
        <w:right w:val="none" w:sz="0" w:space="0" w:color="auto"/>
      </w:divBdr>
    </w:div>
    <w:div w:id="1971666194">
      <w:bodyDiv w:val="1"/>
      <w:marLeft w:val="0"/>
      <w:marRight w:val="0"/>
      <w:marTop w:val="0"/>
      <w:marBottom w:val="0"/>
      <w:divBdr>
        <w:top w:val="none" w:sz="0" w:space="0" w:color="auto"/>
        <w:left w:val="none" w:sz="0" w:space="0" w:color="auto"/>
        <w:bottom w:val="none" w:sz="0" w:space="0" w:color="auto"/>
        <w:right w:val="none" w:sz="0" w:space="0" w:color="auto"/>
      </w:divBdr>
    </w:div>
    <w:div w:id="20088249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header" Target="head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jpg"/><Relationship Id="rId10" Type="http://schemas.openxmlformats.org/officeDocument/2006/relationships/image" Target="media/image2.pn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9C0CEE-90AA-4317-AF43-82C59F7BCB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415</TotalTime>
  <Pages>4</Pages>
  <Words>823</Words>
  <Characters>4693</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Discovery Center</dc:creator>
  <cp:lastModifiedBy>Discovery</cp:lastModifiedBy>
  <cp:revision>78</cp:revision>
  <cp:lastPrinted>2012-09-24T20:48:00Z</cp:lastPrinted>
  <dcterms:created xsi:type="dcterms:W3CDTF">2012-09-20T14:55:00Z</dcterms:created>
  <dcterms:modified xsi:type="dcterms:W3CDTF">2013-06-03T00:41:00Z</dcterms:modified>
</cp:coreProperties>
</file>