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E5D80" w:rsidRPr="00B1713B" w:rsidRDefault="00B656A5" w:rsidP="00DD64C4">
      <w:pPr>
        <w:pStyle w:val="NoSpacing"/>
        <w:rPr>
          <w:b/>
          <w:color w:val="76923C" w:themeColor="accent3" w:themeShade="BF"/>
          <w:sz w:val="28"/>
          <w:szCs w:val="28"/>
        </w:rPr>
      </w:pPr>
      <w:r>
        <w:rPr>
          <w:noProof/>
        </w:rPr>
        <w:drawing>
          <wp:anchor distT="0" distB="0" distL="114300" distR="114300" simplePos="0" relativeHeight="251691008" behindDoc="0" locked="0" layoutInCell="1" allowOverlap="1">
            <wp:simplePos x="0" y="0"/>
            <wp:positionH relativeFrom="column">
              <wp:posOffset>4790231</wp:posOffset>
            </wp:positionH>
            <wp:positionV relativeFrom="paragraph">
              <wp:posOffset>-129568</wp:posOffset>
            </wp:positionV>
            <wp:extent cx="539086" cy="1139588"/>
            <wp:effectExtent l="0" t="0" r="0" b="3810"/>
            <wp:wrapNone/>
            <wp:docPr id="3" name="Picture 3" descr="E:\HOM Monthly Lessons\Asparagus\clipart and resources\26556077.jpg"/>
            <wp:cNvGraphicFramePr/>
            <a:graphic xmlns:a="http://schemas.openxmlformats.org/drawingml/2006/main">
              <a:graphicData uri="http://schemas.openxmlformats.org/drawingml/2006/picture">
                <pic:pic xmlns:pic="http://schemas.openxmlformats.org/drawingml/2006/picture">
                  <pic:nvPicPr>
                    <pic:cNvPr id="3" name="Picture 3" descr="E:\HOM Monthly Lessons\Asparagus\clipart and resources\26556077.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39086" cy="1139588"/>
                    </a:xfrm>
                    <a:prstGeom prst="rect">
                      <a:avLst/>
                    </a:prstGeom>
                    <a:noFill/>
                    <a:ln>
                      <a:noFill/>
                    </a:ln>
                  </pic:spPr>
                </pic:pic>
              </a:graphicData>
            </a:graphic>
            <wp14:sizeRelH relativeFrom="page">
              <wp14:pctWidth>0</wp14:pctWidth>
            </wp14:sizeRelH>
            <wp14:sizeRelV relativeFrom="page">
              <wp14:pctHeight>0</wp14:pctHeight>
            </wp14:sizeRelV>
          </wp:anchor>
        </w:drawing>
      </w:r>
      <w:r w:rsidR="00546F4F" w:rsidRPr="00B1713B">
        <w:rPr>
          <w:b/>
          <w:color w:val="76923C" w:themeColor="accent3" w:themeShade="BF"/>
          <w:sz w:val="28"/>
          <w:szCs w:val="28"/>
        </w:rPr>
        <w:t>Harvest</w:t>
      </w:r>
      <w:r w:rsidR="00F30059" w:rsidRPr="00B1713B">
        <w:rPr>
          <w:b/>
          <w:color w:val="76923C" w:themeColor="accent3" w:themeShade="BF"/>
          <w:sz w:val="28"/>
          <w:szCs w:val="28"/>
        </w:rPr>
        <w:t xml:space="preserve"> Out</w:t>
      </w:r>
      <w:r w:rsidR="00FB3FA2" w:rsidRPr="00B1713B">
        <w:rPr>
          <w:b/>
          <w:color w:val="76923C" w:themeColor="accent3" w:themeShade="BF"/>
          <w:sz w:val="28"/>
          <w:szCs w:val="28"/>
        </w:rPr>
        <w:t>-</w:t>
      </w:r>
      <w:r w:rsidR="00F30059" w:rsidRPr="00B1713B">
        <w:rPr>
          <w:b/>
          <w:color w:val="76923C" w:themeColor="accent3" w:themeShade="BF"/>
          <w:sz w:val="28"/>
          <w:szCs w:val="28"/>
        </w:rPr>
        <w:t>of</w:t>
      </w:r>
      <w:r w:rsidR="00FB3FA2" w:rsidRPr="00B1713B">
        <w:rPr>
          <w:b/>
          <w:color w:val="76923C" w:themeColor="accent3" w:themeShade="BF"/>
          <w:sz w:val="28"/>
          <w:szCs w:val="28"/>
        </w:rPr>
        <w:t>-</w:t>
      </w:r>
      <w:r w:rsidR="00F30059" w:rsidRPr="00B1713B">
        <w:rPr>
          <w:b/>
          <w:color w:val="76923C" w:themeColor="accent3" w:themeShade="BF"/>
          <w:sz w:val="28"/>
          <w:szCs w:val="28"/>
        </w:rPr>
        <w:t xml:space="preserve">School </w:t>
      </w:r>
      <w:r w:rsidR="00546F4F" w:rsidRPr="00B1713B">
        <w:rPr>
          <w:b/>
          <w:color w:val="76923C" w:themeColor="accent3" w:themeShade="BF"/>
          <w:sz w:val="28"/>
          <w:szCs w:val="28"/>
        </w:rPr>
        <w:t>Objectives</w:t>
      </w:r>
    </w:p>
    <w:p w:rsidR="00171C64" w:rsidRDefault="00171C64" w:rsidP="00DD64C4">
      <w:pPr>
        <w:pStyle w:val="NoSpacing"/>
        <w:rPr>
          <w:sz w:val="24"/>
          <w:szCs w:val="24"/>
        </w:rPr>
      </w:pPr>
      <w:r>
        <w:rPr>
          <w:sz w:val="24"/>
          <w:szCs w:val="24"/>
        </w:rPr>
        <w:t xml:space="preserve">Participants will review which plant part </w:t>
      </w:r>
      <w:r w:rsidR="00FE07E5">
        <w:rPr>
          <w:sz w:val="24"/>
          <w:szCs w:val="24"/>
        </w:rPr>
        <w:t xml:space="preserve">asparagus </w:t>
      </w:r>
      <w:r w:rsidR="00A414B7">
        <w:rPr>
          <w:sz w:val="24"/>
          <w:szCs w:val="24"/>
        </w:rPr>
        <w:t>are</w:t>
      </w:r>
      <w:r>
        <w:rPr>
          <w:sz w:val="24"/>
          <w:szCs w:val="24"/>
        </w:rPr>
        <w:t xml:space="preserve"> from</w:t>
      </w:r>
      <w:r w:rsidR="00804884" w:rsidRPr="00804884">
        <w:t xml:space="preserve"> </w:t>
      </w:r>
    </w:p>
    <w:p w:rsidR="00546F4F" w:rsidRPr="00546F4F" w:rsidRDefault="00FA6957" w:rsidP="00DD64C4">
      <w:pPr>
        <w:pStyle w:val="NoSpacing"/>
        <w:rPr>
          <w:sz w:val="24"/>
          <w:szCs w:val="24"/>
        </w:rPr>
      </w:pPr>
      <w:r>
        <w:rPr>
          <w:sz w:val="24"/>
          <w:szCs w:val="24"/>
        </w:rPr>
        <w:t>Participant</w:t>
      </w:r>
      <w:r w:rsidR="003677DE">
        <w:rPr>
          <w:sz w:val="24"/>
          <w:szCs w:val="24"/>
        </w:rPr>
        <w:t xml:space="preserve">s will review </w:t>
      </w:r>
      <w:r w:rsidR="00546F4F" w:rsidRPr="00546F4F">
        <w:rPr>
          <w:sz w:val="24"/>
          <w:szCs w:val="24"/>
        </w:rPr>
        <w:t xml:space="preserve">the </w:t>
      </w:r>
      <w:r w:rsidR="003677DE">
        <w:rPr>
          <w:sz w:val="24"/>
          <w:szCs w:val="24"/>
        </w:rPr>
        <w:t xml:space="preserve">health benefits of </w:t>
      </w:r>
      <w:r w:rsidR="00FE07E5">
        <w:rPr>
          <w:sz w:val="24"/>
          <w:szCs w:val="24"/>
        </w:rPr>
        <w:t>asparagus</w:t>
      </w:r>
    </w:p>
    <w:p w:rsidR="00546F4F" w:rsidRPr="00546F4F" w:rsidRDefault="00FA6957" w:rsidP="00DD64C4">
      <w:pPr>
        <w:pStyle w:val="NoSpacing"/>
        <w:rPr>
          <w:sz w:val="24"/>
          <w:szCs w:val="24"/>
        </w:rPr>
      </w:pPr>
      <w:r>
        <w:rPr>
          <w:sz w:val="24"/>
          <w:szCs w:val="24"/>
        </w:rPr>
        <w:t>Participant</w:t>
      </w:r>
      <w:r w:rsidR="003677DE">
        <w:rPr>
          <w:sz w:val="24"/>
          <w:szCs w:val="24"/>
        </w:rPr>
        <w:t>s will make a</w:t>
      </w:r>
      <w:r w:rsidR="00FE07E5">
        <w:rPr>
          <w:sz w:val="24"/>
          <w:szCs w:val="24"/>
        </w:rPr>
        <w:t>n asparagus</w:t>
      </w:r>
      <w:r w:rsidR="00ED0A10">
        <w:rPr>
          <w:sz w:val="24"/>
          <w:szCs w:val="24"/>
        </w:rPr>
        <w:t xml:space="preserve"> </w:t>
      </w:r>
      <w:r w:rsidR="00FB3FA2">
        <w:rPr>
          <w:sz w:val="24"/>
          <w:szCs w:val="24"/>
        </w:rPr>
        <w:t xml:space="preserve">out-of-school </w:t>
      </w:r>
      <w:r w:rsidR="003677DE">
        <w:rPr>
          <w:sz w:val="24"/>
          <w:szCs w:val="24"/>
        </w:rPr>
        <w:t>time snack</w:t>
      </w:r>
      <w:r w:rsidR="00F72034" w:rsidRPr="00F72034">
        <w:t xml:space="preserve"> </w:t>
      </w:r>
    </w:p>
    <w:p w:rsidR="00EA1C31" w:rsidRPr="00EA1C31" w:rsidRDefault="00EA1C31" w:rsidP="00DD64C4">
      <w:pPr>
        <w:pStyle w:val="NoSpacing"/>
        <w:rPr>
          <w:sz w:val="24"/>
          <w:szCs w:val="24"/>
        </w:rPr>
      </w:pPr>
    </w:p>
    <w:p w:rsidR="00EA1C31" w:rsidRPr="00B1713B" w:rsidRDefault="00F84ABB" w:rsidP="00DD64C4">
      <w:pPr>
        <w:pStyle w:val="NoSpacing"/>
        <w:rPr>
          <w:b/>
          <w:color w:val="76923C" w:themeColor="accent3" w:themeShade="BF"/>
          <w:sz w:val="28"/>
          <w:szCs w:val="28"/>
        </w:rPr>
      </w:pPr>
      <w:r w:rsidRPr="00B1713B">
        <w:rPr>
          <w:b/>
          <w:color w:val="76923C" w:themeColor="accent3" w:themeShade="BF"/>
          <w:sz w:val="28"/>
          <w:szCs w:val="28"/>
        </w:rPr>
        <w:t>Harvest</w:t>
      </w:r>
      <w:r w:rsidR="00F30059" w:rsidRPr="00B1713B">
        <w:rPr>
          <w:b/>
          <w:color w:val="76923C" w:themeColor="accent3" w:themeShade="BF"/>
          <w:sz w:val="28"/>
          <w:szCs w:val="28"/>
        </w:rPr>
        <w:t xml:space="preserve"> Out</w:t>
      </w:r>
      <w:r w:rsidR="00FB3FA2" w:rsidRPr="00B1713B">
        <w:rPr>
          <w:b/>
          <w:color w:val="76923C" w:themeColor="accent3" w:themeShade="BF"/>
          <w:sz w:val="28"/>
          <w:szCs w:val="28"/>
        </w:rPr>
        <w:t>-</w:t>
      </w:r>
      <w:r w:rsidR="00F30059" w:rsidRPr="00B1713B">
        <w:rPr>
          <w:b/>
          <w:color w:val="76923C" w:themeColor="accent3" w:themeShade="BF"/>
          <w:sz w:val="28"/>
          <w:szCs w:val="28"/>
        </w:rPr>
        <w:t>of</w:t>
      </w:r>
      <w:r w:rsidR="00FB3FA2" w:rsidRPr="00B1713B">
        <w:rPr>
          <w:b/>
          <w:color w:val="76923C" w:themeColor="accent3" w:themeShade="BF"/>
          <w:sz w:val="28"/>
          <w:szCs w:val="28"/>
        </w:rPr>
        <w:t>-</w:t>
      </w:r>
      <w:r w:rsidR="00F30059" w:rsidRPr="00B1713B">
        <w:rPr>
          <w:b/>
          <w:color w:val="76923C" w:themeColor="accent3" w:themeShade="BF"/>
          <w:sz w:val="28"/>
          <w:szCs w:val="28"/>
        </w:rPr>
        <w:t>School</w:t>
      </w:r>
      <w:r w:rsidRPr="00B1713B">
        <w:rPr>
          <w:b/>
          <w:color w:val="76923C" w:themeColor="accent3" w:themeShade="BF"/>
          <w:sz w:val="28"/>
          <w:szCs w:val="28"/>
        </w:rPr>
        <w:t xml:space="preserve"> </w:t>
      </w:r>
      <w:r w:rsidR="003677DE" w:rsidRPr="00B1713B">
        <w:rPr>
          <w:b/>
          <w:color w:val="76923C" w:themeColor="accent3" w:themeShade="BF"/>
          <w:sz w:val="28"/>
          <w:szCs w:val="28"/>
        </w:rPr>
        <w:t>Review</w:t>
      </w:r>
    </w:p>
    <w:p w:rsidR="00706EC2" w:rsidRDefault="00FE07E5" w:rsidP="00DD64C4">
      <w:pPr>
        <w:pStyle w:val="NoSpacing"/>
        <w:numPr>
          <w:ilvl w:val="0"/>
          <w:numId w:val="2"/>
        </w:numPr>
        <w:rPr>
          <w:sz w:val="24"/>
          <w:szCs w:val="24"/>
        </w:rPr>
      </w:pPr>
      <w:r>
        <w:rPr>
          <w:sz w:val="24"/>
          <w:szCs w:val="24"/>
        </w:rPr>
        <w:t>Hold up the asparagus</w:t>
      </w:r>
      <w:r w:rsidR="00ED0A10">
        <w:rPr>
          <w:sz w:val="24"/>
          <w:szCs w:val="24"/>
        </w:rPr>
        <w:t xml:space="preserve"> </w:t>
      </w:r>
      <w:r w:rsidR="003677DE">
        <w:rPr>
          <w:sz w:val="24"/>
          <w:szCs w:val="24"/>
        </w:rPr>
        <w:t xml:space="preserve">and ask the </w:t>
      </w:r>
      <w:r w:rsidR="00FA6957">
        <w:rPr>
          <w:sz w:val="24"/>
          <w:szCs w:val="24"/>
        </w:rPr>
        <w:t>participant</w:t>
      </w:r>
      <w:r w:rsidR="00706EC2">
        <w:rPr>
          <w:sz w:val="24"/>
          <w:szCs w:val="24"/>
        </w:rPr>
        <w:t>s if they remember, from school:</w:t>
      </w:r>
    </w:p>
    <w:p w:rsidR="00706EC2" w:rsidRDefault="00675B62" w:rsidP="00706EC2">
      <w:pPr>
        <w:pStyle w:val="NoSpacing"/>
        <w:numPr>
          <w:ilvl w:val="1"/>
          <w:numId w:val="2"/>
        </w:numPr>
        <w:rPr>
          <w:sz w:val="24"/>
          <w:szCs w:val="24"/>
        </w:rPr>
      </w:pPr>
      <w:r>
        <w:rPr>
          <w:sz w:val="24"/>
          <w:szCs w:val="24"/>
        </w:rPr>
        <w:t>what it is called (</w:t>
      </w:r>
      <w:r w:rsidR="00FE07E5">
        <w:rPr>
          <w:sz w:val="24"/>
          <w:szCs w:val="24"/>
        </w:rPr>
        <w:t>asparagus</w:t>
      </w:r>
      <w:r>
        <w:rPr>
          <w:sz w:val="24"/>
          <w:szCs w:val="24"/>
        </w:rPr>
        <w:t xml:space="preserve">) </w:t>
      </w:r>
    </w:p>
    <w:p w:rsidR="00706EC2" w:rsidRDefault="003677DE" w:rsidP="00706EC2">
      <w:pPr>
        <w:pStyle w:val="NoSpacing"/>
        <w:numPr>
          <w:ilvl w:val="1"/>
          <w:numId w:val="2"/>
        </w:numPr>
        <w:rPr>
          <w:sz w:val="24"/>
          <w:szCs w:val="24"/>
        </w:rPr>
      </w:pPr>
      <w:r>
        <w:rPr>
          <w:sz w:val="24"/>
          <w:szCs w:val="24"/>
        </w:rPr>
        <w:t xml:space="preserve">what type of </w:t>
      </w:r>
      <w:r w:rsidR="00706EC2">
        <w:rPr>
          <w:sz w:val="24"/>
          <w:szCs w:val="24"/>
        </w:rPr>
        <w:t xml:space="preserve">plant part </w:t>
      </w:r>
      <w:r w:rsidR="00FE07E5">
        <w:rPr>
          <w:sz w:val="24"/>
          <w:szCs w:val="24"/>
        </w:rPr>
        <w:t>asparagu</w:t>
      </w:r>
      <w:r w:rsidR="00ED0A10">
        <w:rPr>
          <w:sz w:val="24"/>
          <w:szCs w:val="24"/>
        </w:rPr>
        <w:t xml:space="preserve">s </w:t>
      </w:r>
      <w:r w:rsidR="00A414B7">
        <w:rPr>
          <w:sz w:val="24"/>
          <w:szCs w:val="24"/>
        </w:rPr>
        <w:t>come</w:t>
      </w:r>
      <w:r w:rsidR="00FE07E5">
        <w:rPr>
          <w:sz w:val="24"/>
          <w:szCs w:val="24"/>
        </w:rPr>
        <w:t>s</w:t>
      </w:r>
      <w:r w:rsidR="00706EC2">
        <w:rPr>
          <w:sz w:val="24"/>
          <w:szCs w:val="24"/>
        </w:rPr>
        <w:t xml:space="preserve"> from (</w:t>
      </w:r>
      <w:r w:rsidR="00ED0A10">
        <w:rPr>
          <w:sz w:val="24"/>
          <w:szCs w:val="24"/>
        </w:rPr>
        <w:t xml:space="preserve">we eat the </w:t>
      </w:r>
      <w:r w:rsidR="00FE07E5">
        <w:rPr>
          <w:sz w:val="24"/>
          <w:szCs w:val="24"/>
        </w:rPr>
        <w:t xml:space="preserve">stem of the asparagus </w:t>
      </w:r>
      <w:r w:rsidR="00ED0A10">
        <w:rPr>
          <w:sz w:val="24"/>
          <w:szCs w:val="24"/>
        </w:rPr>
        <w:t>plant</w:t>
      </w:r>
      <w:r w:rsidR="00706EC2">
        <w:rPr>
          <w:sz w:val="24"/>
          <w:szCs w:val="24"/>
        </w:rPr>
        <w:t>)</w:t>
      </w:r>
    </w:p>
    <w:p w:rsidR="003677DE" w:rsidRDefault="00706EC2" w:rsidP="00706EC2">
      <w:pPr>
        <w:pStyle w:val="NoSpacing"/>
        <w:numPr>
          <w:ilvl w:val="1"/>
          <w:numId w:val="2"/>
        </w:numPr>
        <w:rPr>
          <w:sz w:val="24"/>
          <w:szCs w:val="24"/>
        </w:rPr>
      </w:pPr>
      <w:r>
        <w:rPr>
          <w:sz w:val="24"/>
          <w:szCs w:val="24"/>
        </w:rPr>
        <w:t>what food category it is in</w:t>
      </w:r>
      <w:r w:rsidR="003677DE">
        <w:rPr>
          <w:sz w:val="24"/>
          <w:szCs w:val="24"/>
        </w:rPr>
        <w:t>(</w:t>
      </w:r>
      <w:r w:rsidR="00FB3FA2">
        <w:rPr>
          <w:sz w:val="24"/>
          <w:szCs w:val="24"/>
        </w:rPr>
        <w:t>botanically it is a</w:t>
      </w:r>
      <w:r w:rsidR="00945168">
        <w:rPr>
          <w:sz w:val="24"/>
          <w:szCs w:val="24"/>
        </w:rPr>
        <w:t xml:space="preserve"> </w:t>
      </w:r>
      <w:r w:rsidR="00ED0A10">
        <w:rPr>
          <w:sz w:val="24"/>
          <w:szCs w:val="24"/>
        </w:rPr>
        <w:t xml:space="preserve">vegetable </w:t>
      </w:r>
      <w:r w:rsidR="00A414B7">
        <w:rPr>
          <w:sz w:val="24"/>
          <w:szCs w:val="24"/>
        </w:rPr>
        <w:t xml:space="preserve">because there are </w:t>
      </w:r>
      <w:r w:rsidR="00ED0A10">
        <w:rPr>
          <w:sz w:val="24"/>
          <w:szCs w:val="24"/>
        </w:rPr>
        <w:t xml:space="preserve">no </w:t>
      </w:r>
      <w:r w:rsidR="00A414B7">
        <w:rPr>
          <w:sz w:val="24"/>
          <w:szCs w:val="24"/>
        </w:rPr>
        <w:t>seeds inside</w:t>
      </w:r>
      <w:r w:rsidR="00F37AC5">
        <w:rPr>
          <w:sz w:val="24"/>
          <w:szCs w:val="24"/>
        </w:rPr>
        <w:t>)</w:t>
      </w:r>
    </w:p>
    <w:p w:rsidR="001A15A0" w:rsidRPr="001A15A0" w:rsidRDefault="00BE5D80" w:rsidP="00F06066">
      <w:pPr>
        <w:pStyle w:val="NoSpacing"/>
        <w:numPr>
          <w:ilvl w:val="0"/>
          <w:numId w:val="2"/>
        </w:numPr>
        <w:rPr>
          <w:sz w:val="24"/>
          <w:szCs w:val="24"/>
        </w:rPr>
      </w:pPr>
      <w:r>
        <w:rPr>
          <w:sz w:val="24"/>
          <w:szCs w:val="24"/>
        </w:rPr>
        <w:t>Revi</w:t>
      </w:r>
      <w:r w:rsidR="00FB3FA2">
        <w:rPr>
          <w:sz w:val="24"/>
          <w:szCs w:val="24"/>
        </w:rPr>
        <w:t>ew with them how</w:t>
      </w:r>
      <w:r w:rsidR="00FE07E5">
        <w:rPr>
          <w:sz w:val="24"/>
          <w:szCs w:val="24"/>
        </w:rPr>
        <w:t xml:space="preserve"> asparagus</w:t>
      </w:r>
      <w:r w:rsidR="00171C64">
        <w:rPr>
          <w:sz w:val="24"/>
          <w:szCs w:val="24"/>
        </w:rPr>
        <w:t xml:space="preserve"> </w:t>
      </w:r>
      <w:r w:rsidR="001A15A0">
        <w:rPr>
          <w:sz w:val="24"/>
          <w:szCs w:val="24"/>
        </w:rPr>
        <w:t>grow</w:t>
      </w:r>
      <w:r w:rsidR="00FE07E5">
        <w:rPr>
          <w:sz w:val="24"/>
          <w:szCs w:val="24"/>
        </w:rPr>
        <w:t>s</w:t>
      </w:r>
      <w:r w:rsidR="001A15A0">
        <w:rPr>
          <w:sz w:val="24"/>
          <w:szCs w:val="24"/>
        </w:rPr>
        <w:t xml:space="preserve"> (</w:t>
      </w:r>
      <w:r w:rsidR="00171C64">
        <w:rPr>
          <w:sz w:val="24"/>
          <w:szCs w:val="24"/>
        </w:rPr>
        <w:t>the</w:t>
      </w:r>
      <w:r w:rsidR="00ED0A10">
        <w:rPr>
          <w:sz w:val="24"/>
          <w:szCs w:val="24"/>
        </w:rPr>
        <w:t xml:space="preserve"> </w:t>
      </w:r>
      <w:r w:rsidR="00FE07E5">
        <w:rPr>
          <w:sz w:val="24"/>
          <w:szCs w:val="24"/>
        </w:rPr>
        <w:t xml:space="preserve">stems </w:t>
      </w:r>
      <w:r w:rsidR="00253A08">
        <w:rPr>
          <w:sz w:val="24"/>
          <w:szCs w:val="24"/>
        </w:rPr>
        <w:t xml:space="preserve">we eat </w:t>
      </w:r>
      <w:r w:rsidR="00FE07E5">
        <w:rPr>
          <w:sz w:val="24"/>
          <w:szCs w:val="24"/>
        </w:rPr>
        <w:t xml:space="preserve">grow up from the </w:t>
      </w:r>
      <w:r w:rsidR="00ED0A10">
        <w:rPr>
          <w:sz w:val="24"/>
          <w:szCs w:val="24"/>
        </w:rPr>
        <w:t>ground</w:t>
      </w:r>
      <w:r w:rsidR="001A15A0">
        <w:rPr>
          <w:sz w:val="24"/>
          <w:szCs w:val="24"/>
        </w:rPr>
        <w:t>)</w:t>
      </w:r>
      <w:r w:rsidR="00885CB3">
        <w:rPr>
          <w:sz w:val="24"/>
          <w:szCs w:val="24"/>
        </w:rPr>
        <w:t xml:space="preserve">, why we should eat </w:t>
      </w:r>
      <w:r w:rsidR="00FE07E5">
        <w:rPr>
          <w:sz w:val="24"/>
          <w:szCs w:val="24"/>
        </w:rPr>
        <w:t xml:space="preserve">asparagus </w:t>
      </w:r>
      <w:r w:rsidR="00A414B7">
        <w:rPr>
          <w:sz w:val="24"/>
          <w:szCs w:val="24"/>
        </w:rPr>
        <w:t>(</w:t>
      </w:r>
      <w:r w:rsidR="00F06066">
        <w:rPr>
          <w:sz w:val="24"/>
          <w:szCs w:val="24"/>
        </w:rPr>
        <w:t>heals cuts, healthy immune system—prevents colds, healthy eyes,</w:t>
      </w:r>
      <w:r w:rsidR="00E649E0">
        <w:rPr>
          <w:sz w:val="24"/>
          <w:szCs w:val="24"/>
        </w:rPr>
        <w:t xml:space="preserve"> healthy bodies, healthy digestion</w:t>
      </w:r>
      <w:r w:rsidR="00F06066">
        <w:rPr>
          <w:sz w:val="24"/>
          <w:szCs w:val="24"/>
        </w:rPr>
        <w:t xml:space="preserve">) </w:t>
      </w:r>
      <w:r w:rsidR="00085082">
        <w:rPr>
          <w:sz w:val="24"/>
          <w:szCs w:val="24"/>
        </w:rPr>
        <w:t>and how to</w:t>
      </w:r>
      <w:r>
        <w:rPr>
          <w:sz w:val="24"/>
          <w:szCs w:val="24"/>
        </w:rPr>
        <w:t xml:space="preserve"> pick good </w:t>
      </w:r>
      <w:r w:rsidR="00C1112C">
        <w:rPr>
          <w:sz w:val="24"/>
          <w:szCs w:val="24"/>
        </w:rPr>
        <w:t>a</w:t>
      </w:r>
      <w:r w:rsidR="00A414B7">
        <w:rPr>
          <w:sz w:val="24"/>
          <w:szCs w:val="24"/>
        </w:rPr>
        <w:t>s</w:t>
      </w:r>
      <w:r w:rsidR="00C1112C">
        <w:rPr>
          <w:sz w:val="24"/>
          <w:szCs w:val="24"/>
        </w:rPr>
        <w:t>paragus</w:t>
      </w:r>
      <w:r w:rsidR="00A414B7">
        <w:rPr>
          <w:sz w:val="24"/>
          <w:szCs w:val="24"/>
        </w:rPr>
        <w:t xml:space="preserve"> </w:t>
      </w:r>
      <w:r w:rsidR="00F72B98">
        <w:rPr>
          <w:sz w:val="24"/>
          <w:szCs w:val="24"/>
        </w:rPr>
        <w:t>(</w:t>
      </w:r>
      <w:r w:rsidR="007E72E6">
        <w:rPr>
          <w:sz w:val="24"/>
          <w:szCs w:val="24"/>
        </w:rPr>
        <w:t xml:space="preserve">should be </w:t>
      </w:r>
      <w:r w:rsidR="00C1112C">
        <w:rPr>
          <w:sz w:val="24"/>
          <w:szCs w:val="24"/>
        </w:rPr>
        <w:t>bright green, with closed compact tips</w:t>
      </w:r>
      <w:r w:rsidR="00F06066">
        <w:rPr>
          <w:sz w:val="24"/>
          <w:szCs w:val="24"/>
        </w:rPr>
        <w:t xml:space="preserve">). </w:t>
      </w:r>
      <w:r w:rsidR="00FD4A3D">
        <w:rPr>
          <w:sz w:val="24"/>
          <w:szCs w:val="24"/>
        </w:rPr>
        <w:t>Please see the next pages for images to sh</w:t>
      </w:r>
      <w:r>
        <w:rPr>
          <w:sz w:val="24"/>
          <w:szCs w:val="24"/>
        </w:rPr>
        <w:t>are with them</w:t>
      </w:r>
      <w:r w:rsidR="00FD4A3D">
        <w:rPr>
          <w:sz w:val="24"/>
          <w:szCs w:val="24"/>
        </w:rPr>
        <w:t>.</w:t>
      </w:r>
    </w:p>
    <w:p w:rsidR="00EA1C31" w:rsidRDefault="00EA1C31" w:rsidP="00DD64C4">
      <w:pPr>
        <w:pStyle w:val="NoSpacing"/>
        <w:rPr>
          <w:sz w:val="24"/>
          <w:szCs w:val="24"/>
        </w:rPr>
      </w:pPr>
    </w:p>
    <w:p w:rsidR="009A46B8" w:rsidRPr="00B1713B" w:rsidRDefault="00BE5D80" w:rsidP="00DD64C4">
      <w:pPr>
        <w:pStyle w:val="NoSpacing"/>
        <w:rPr>
          <w:b/>
          <w:color w:val="76923C" w:themeColor="accent3" w:themeShade="BF"/>
          <w:sz w:val="28"/>
          <w:szCs w:val="28"/>
        </w:rPr>
      </w:pPr>
      <w:r w:rsidRPr="00B1713B">
        <w:rPr>
          <w:b/>
          <w:color w:val="76923C" w:themeColor="accent3" w:themeShade="BF"/>
          <w:sz w:val="28"/>
          <w:szCs w:val="28"/>
        </w:rPr>
        <w:t>Harvest Out</w:t>
      </w:r>
      <w:r w:rsidR="00B96EC5" w:rsidRPr="00B1713B">
        <w:rPr>
          <w:b/>
          <w:color w:val="76923C" w:themeColor="accent3" w:themeShade="BF"/>
          <w:sz w:val="28"/>
          <w:szCs w:val="28"/>
        </w:rPr>
        <w:t>-of-</w:t>
      </w:r>
      <w:r w:rsidRPr="00B1713B">
        <w:rPr>
          <w:b/>
          <w:color w:val="76923C" w:themeColor="accent3" w:themeShade="BF"/>
          <w:sz w:val="28"/>
          <w:szCs w:val="28"/>
        </w:rPr>
        <w:t>School</w:t>
      </w:r>
      <w:r w:rsidR="00F30059" w:rsidRPr="00B1713B">
        <w:rPr>
          <w:b/>
          <w:color w:val="76923C" w:themeColor="accent3" w:themeShade="BF"/>
          <w:sz w:val="28"/>
          <w:szCs w:val="28"/>
        </w:rPr>
        <w:t xml:space="preserve"> In Action</w:t>
      </w:r>
    </w:p>
    <w:p w:rsidR="00812970" w:rsidRPr="003D5031" w:rsidRDefault="00FD4A3D" w:rsidP="00DD64C4">
      <w:pPr>
        <w:pStyle w:val="NoSpacing"/>
        <w:rPr>
          <w:rFonts w:cstheme="minorHAnsi"/>
          <w:sz w:val="24"/>
          <w:szCs w:val="24"/>
          <w:u w:val="single"/>
        </w:rPr>
      </w:pPr>
      <w:r w:rsidRPr="00FD4A3D">
        <w:rPr>
          <w:rFonts w:cstheme="minorHAnsi"/>
          <w:b/>
          <w:sz w:val="24"/>
          <w:szCs w:val="24"/>
        </w:rPr>
        <w:t>Rule of</w:t>
      </w:r>
      <w:r>
        <w:rPr>
          <w:rFonts w:cstheme="minorHAnsi"/>
          <w:sz w:val="24"/>
          <w:szCs w:val="24"/>
        </w:rPr>
        <w:t xml:space="preserve"> </w:t>
      </w:r>
      <w:r w:rsidRPr="004D6F5D">
        <w:rPr>
          <w:rFonts w:cstheme="minorHAnsi"/>
          <w:b/>
          <w:sz w:val="24"/>
          <w:szCs w:val="24"/>
        </w:rPr>
        <w:t>15</w:t>
      </w:r>
      <w:r w:rsidRPr="004D6F5D">
        <w:rPr>
          <w:rFonts w:cstheme="minorHAnsi"/>
          <w:sz w:val="24"/>
          <w:szCs w:val="24"/>
        </w:rPr>
        <w:t xml:space="preserve"> “Put a food on the table at least 15 times to see if a child will accept it.” Susan B. Roberts, Tuffs University Nutritionist </w:t>
      </w:r>
      <w:r w:rsidRPr="003D5031">
        <w:rPr>
          <w:rFonts w:cstheme="minorHAnsi"/>
          <w:sz w:val="24"/>
          <w:szCs w:val="24"/>
        </w:rPr>
        <w:t xml:space="preserve">and Co-author of </w:t>
      </w:r>
      <w:r w:rsidRPr="003D5031">
        <w:rPr>
          <w:rFonts w:cstheme="minorHAnsi"/>
          <w:sz w:val="24"/>
          <w:szCs w:val="24"/>
          <w:u w:val="single"/>
        </w:rPr>
        <w:t xml:space="preserve">Feeding Your Child for Lifelong Health </w:t>
      </w:r>
    </w:p>
    <w:p w:rsidR="00812970" w:rsidRPr="003D5031" w:rsidRDefault="00812970" w:rsidP="00DD64C4">
      <w:pPr>
        <w:pStyle w:val="NoSpacing"/>
        <w:rPr>
          <w:rFonts w:cstheme="minorHAnsi"/>
          <w:sz w:val="24"/>
          <w:szCs w:val="24"/>
        </w:rPr>
      </w:pPr>
    </w:p>
    <w:p w:rsidR="00945168" w:rsidRDefault="00DE2F27" w:rsidP="00945168">
      <w:pPr>
        <w:spacing w:after="0" w:line="240" w:lineRule="auto"/>
        <w:jc w:val="both"/>
        <w:rPr>
          <w:rFonts w:eastAsia="Times New Roman" w:cstheme="minorHAnsi"/>
          <w:noProof/>
          <w:sz w:val="24"/>
          <w:szCs w:val="24"/>
        </w:rPr>
      </w:pPr>
      <w:r>
        <w:rPr>
          <w:rFonts w:eastAsia="Times New Roman" w:cstheme="minorHAnsi"/>
          <w:b/>
          <w:noProof/>
          <w:sz w:val="24"/>
          <w:szCs w:val="24"/>
          <w:u w:val="single"/>
        </w:rPr>
        <w:t>Asparagus Wraps</w:t>
      </w:r>
      <w:r w:rsidR="003D5031">
        <w:rPr>
          <w:rFonts w:eastAsia="Times New Roman" w:cstheme="minorHAnsi"/>
          <w:noProof/>
          <w:sz w:val="24"/>
          <w:szCs w:val="24"/>
        </w:rPr>
        <w:t xml:space="preserve"> (for 10 participants)</w:t>
      </w:r>
    </w:p>
    <w:p w:rsidR="00D72B34" w:rsidRDefault="008812EE" w:rsidP="00945168">
      <w:pPr>
        <w:spacing w:after="0" w:line="240" w:lineRule="auto"/>
        <w:jc w:val="both"/>
        <w:rPr>
          <w:rFonts w:eastAsia="Times New Roman" w:cstheme="minorHAnsi"/>
          <w:noProof/>
          <w:sz w:val="24"/>
          <w:szCs w:val="24"/>
        </w:rPr>
      </w:pPr>
      <w:r>
        <w:rPr>
          <w:rFonts w:eastAsia="Times New Roman" w:cstheme="minorHAnsi"/>
          <w:noProof/>
          <w:sz w:val="24"/>
          <w:szCs w:val="24"/>
        </w:rPr>
        <w:t>(</w:t>
      </w:r>
      <w:r w:rsidR="00B1713B">
        <w:rPr>
          <w:rFonts w:eastAsia="Times New Roman" w:cstheme="minorHAnsi"/>
          <w:noProof/>
          <w:sz w:val="24"/>
          <w:szCs w:val="24"/>
        </w:rPr>
        <w:t xml:space="preserve">Adapted from: </w:t>
      </w:r>
      <w:r w:rsidR="00D72B34" w:rsidRPr="008812EE">
        <w:rPr>
          <w:rFonts w:eastAsia="Times New Roman" w:cstheme="minorHAnsi"/>
          <w:noProof/>
          <w:sz w:val="20"/>
          <w:szCs w:val="20"/>
        </w:rPr>
        <w:t>http://ashleighskitchen.blogspot.com/2011/11/ham-and-pickled-asparagus-wraps.html</w:t>
      </w:r>
      <w:r>
        <w:rPr>
          <w:rFonts w:eastAsia="Times New Roman" w:cstheme="minorHAnsi"/>
          <w:noProof/>
          <w:sz w:val="20"/>
          <w:szCs w:val="20"/>
        </w:rPr>
        <w:t>)</w:t>
      </w:r>
    </w:p>
    <w:p w:rsidR="00B1713B" w:rsidRDefault="00B1713B" w:rsidP="007B198F">
      <w:pPr>
        <w:spacing w:after="0" w:line="240" w:lineRule="auto"/>
        <w:jc w:val="both"/>
        <w:rPr>
          <w:rFonts w:eastAsia="Times New Roman" w:cstheme="minorHAnsi"/>
          <w:noProof/>
          <w:sz w:val="24"/>
          <w:szCs w:val="24"/>
        </w:rPr>
      </w:pPr>
    </w:p>
    <w:p w:rsidR="00D04481" w:rsidRPr="00D04481" w:rsidRDefault="00D72B34" w:rsidP="007B198F">
      <w:pPr>
        <w:spacing w:after="0" w:line="240" w:lineRule="auto"/>
        <w:jc w:val="both"/>
        <w:rPr>
          <w:rFonts w:eastAsia="Times New Roman" w:cstheme="minorHAnsi"/>
          <w:noProof/>
          <w:sz w:val="24"/>
          <w:szCs w:val="24"/>
        </w:rPr>
      </w:pPr>
      <w:r>
        <w:rPr>
          <w:noProof/>
        </w:rPr>
        <w:drawing>
          <wp:anchor distT="0" distB="0" distL="114300" distR="114300" simplePos="0" relativeHeight="251686912" behindDoc="0" locked="0" layoutInCell="1" allowOverlap="1" wp14:anchorId="46DD9831" wp14:editId="3E2476FA">
            <wp:simplePos x="0" y="0"/>
            <wp:positionH relativeFrom="column">
              <wp:posOffset>4373880</wp:posOffset>
            </wp:positionH>
            <wp:positionV relativeFrom="paragraph">
              <wp:posOffset>6189</wp:posOffset>
            </wp:positionV>
            <wp:extent cx="1043940" cy="1069340"/>
            <wp:effectExtent l="0" t="0" r="3810" b="0"/>
            <wp:wrapNone/>
            <wp:docPr id="7" name="Picture 7" descr="http://4.bp.blogspot.com/-8kjGC8MWosk/TtPfIx_7BEI/AAAAAAAADec/NEzKKhtAjDE/s640/ham+wraps+and+pizza+dough+034_cro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4.bp.blogspot.com/-8kjGC8MWosk/TtPfIx_7BEI/AAAAAAAADec/NEzKKhtAjDE/s640/ham+wraps+and+pizza+dough+034_crop.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043940" cy="1069340"/>
                    </a:xfrm>
                    <a:prstGeom prst="rect">
                      <a:avLst/>
                    </a:prstGeom>
                    <a:noFill/>
                    <a:ln>
                      <a:noFill/>
                    </a:ln>
                  </pic:spPr>
                </pic:pic>
              </a:graphicData>
            </a:graphic>
            <wp14:sizeRelH relativeFrom="page">
              <wp14:pctWidth>0</wp14:pctWidth>
            </wp14:sizeRelH>
            <wp14:sizeRelV relativeFrom="page">
              <wp14:pctHeight>0</wp14:pctHeight>
            </wp14:sizeRelV>
          </wp:anchor>
        </w:drawing>
      </w:r>
      <w:r w:rsidR="00DE2F27">
        <w:rPr>
          <w:rFonts w:eastAsia="Times New Roman" w:cstheme="minorHAnsi"/>
          <w:noProof/>
          <w:sz w:val="24"/>
          <w:szCs w:val="24"/>
        </w:rPr>
        <w:t>1 lb of ham</w:t>
      </w:r>
      <w:r w:rsidR="008812EE">
        <w:rPr>
          <w:rFonts w:eastAsia="Times New Roman" w:cstheme="minorHAnsi"/>
          <w:noProof/>
          <w:sz w:val="24"/>
          <w:szCs w:val="24"/>
        </w:rPr>
        <w:t xml:space="preserve"> slices</w:t>
      </w:r>
      <w:r w:rsidR="00D04481">
        <w:rPr>
          <w:rFonts w:eastAsia="Times New Roman" w:cstheme="minorHAnsi"/>
          <w:noProof/>
          <w:sz w:val="24"/>
          <w:szCs w:val="24"/>
        </w:rPr>
        <w:tab/>
      </w:r>
      <w:r w:rsidR="00D04481">
        <w:rPr>
          <w:rFonts w:eastAsia="Times New Roman" w:cstheme="minorHAnsi"/>
          <w:noProof/>
          <w:sz w:val="24"/>
          <w:szCs w:val="24"/>
        </w:rPr>
        <w:tab/>
      </w:r>
      <w:r w:rsidR="00D04481">
        <w:rPr>
          <w:rFonts w:eastAsia="Times New Roman" w:cstheme="minorHAnsi"/>
          <w:noProof/>
          <w:sz w:val="24"/>
          <w:szCs w:val="24"/>
        </w:rPr>
        <w:tab/>
        <w:t xml:space="preserve">2 </w:t>
      </w:r>
      <w:r w:rsidR="00D04481" w:rsidRPr="00D04481">
        <w:rPr>
          <w:rFonts w:eastAsia="Times New Roman" w:cstheme="minorHAnsi"/>
          <w:noProof/>
          <w:sz w:val="24"/>
          <w:szCs w:val="24"/>
        </w:rPr>
        <w:t>bunches of asparagus</w:t>
      </w:r>
    </w:p>
    <w:p w:rsidR="00D04481" w:rsidRDefault="00D04481" w:rsidP="007B198F">
      <w:pPr>
        <w:spacing w:after="0" w:line="240" w:lineRule="auto"/>
        <w:jc w:val="both"/>
        <w:rPr>
          <w:rFonts w:eastAsia="Times New Roman" w:cstheme="minorHAnsi"/>
          <w:noProof/>
          <w:sz w:val="24"/>
          <w:szCs w:val="24"/>
        </w:rPr>
      </w:pPr>
      <w:r w:rsidRPr="00D04481">
        <w:rPr>
          <w:rFonts w:eastAsia="Times New Roman" w:cstheme="minorHAnsi"/>
          <w:noProof/>
          <w:sz w:val="24"/>
          <w:szCs w:val="24"/>
        </w:rPr>
        <w:t>1 16 oz container of cream cheese</w:t>
      </w:r>
      <w:r>
        <w:rPr>
          <w:rFonts w:eastAsia="Times New Roman" w:cstheme="minorHAnsi"/>
          <w:noProof/>
          <w:sz w:val="24"/>
          <w:szCs w:val="24"/>
        </w:rPr>
        <w:tab/>
      </w:r>
      <w:r w:rsidRPr="00D04481">
        <w:rPr>
          <w:rFonts w:eastAsia="Times New Roman" w:cstheme="minorHAnsi"/>
          <w:noProof/>
          <w:sz w:val="24"/>
          <w:szCs w:val="24"/>
        </w:rPr>
        <w:t>1 Microwave-safe container</w:t>
      </w:r>
    </w:p>
    <w:p w:rsidR="00D04481" w:rsidRPr="00D04481" w:rsidRDefault="00D04481" w:rsidP="007B198F">
      <w:pPr>
        <w:spacing w:after="0" w:line="240" w:lineRule="auto"/>
        <w:jc w:val="both"/>
        <w:rPr>
          <w:rFonts w:eastAsia="Times New Roman" w:cstheme="minorHAnsi"/>
          <w:noProof/>
          <w:sz w:val="24"/>
          <w:szCs w:val="24"/>
        </w:rPr>
      </w:pPr>
      <w:r>
        <w:rPr>
          <w:rFonts w:eastAsia="Times New Roman" w:cstheme="minorHAnsi"/>
          <w:noProof/>
          <w:sz w:val="24"/>
          <w:szCs w:val="24"/>
        </w:rPr>
        <w:t>Microwave</w:t>
      </w:r>
      <w:r>
        <w:rPr>
          <w:rFonts w:eastAsia="Times New Roman" w:cstheme="minorHAnsi"/>
          <w:noProof/>
          <w:sz w:val="24"/>
          <w:szCs w:val="24"/>
        </w:rPr>
        <w:tab/>
      </w:r>
      <w:r>
        <w:rPr>
          <w:rFonts w:eastAsia="Times New Roman" w:cstheme="minorHAnsi"/>
          <w:noProof/>
          <w:sz w:val="24"/>
          <w:szCs w:val="24"/>
        </w:rPr>
        <w:tab/>
      </w:r>
      <w:r>
        <w:rPr>
          <w:rFonts w:eastAsia="Times New Roman" w:cstheme="minorHAnsi"/>
          <w:noProof/>
          <w:sz w:val="24"/>
          <w:szCs w:val="24"/>
        </w:rPr>
        <w:tab/>
      </w:r>
      <w:r>
        <w:rPr>
          <w:rFonts w:eastAsia="Times New Roman" w:cstheme="minorHAnsi"/>
          <w:noProof/>
          <w:sz w:val="24"/>
          <w:szCs w:val="24"/>
        </w:rPr>
        <w:tab/>
        <w:t>Water</w:t>
      </w:r>
    </w:p>
    <w:p w:rsidR="00D04481" w:rsidRPr="00D04481" w:rsidRDefault="00D04481" w:rsidP="007B198F">
      <w:pPr>
        <w:spacing w:after="0" w:line="240" w:lineRule="auto"/>
        <w:jc w:val="both"/>
        <w:rPr>
          <w:rFonts w:eastAsia="Times New Roman" w:cstheme="minorHAnsi"/>
          <w:noProof/>
          <w:sz w:val="24"/>
          <w:szCs w:val="24"/>
        </w:rPr>
      </w:pPr>
      <w:r w:rsidRPr="00D04481">
        <w:rPr>
          <w:rFonts w:eastAsia="Times New Roman" w:cstheme="minorHAnsi"/>
          <w:noProof/>
          <w:sz w:val="24"/>
          <w:szCs w:val="24"/>
        </w:rPr>
        <w:t>Plate/Knife (1 per particpant)</w:t>
      </w:r>
      <w:r w:rsidR="00894BCB" w:rsidRPr="00894BCB">
        <w:t xml:space="preserve"> </w:t>
      </w:r>
    </w:p>
    <w:p w:rsidR="00D04481" w:rsidRDefault="00D04481" w:rsidP="00D04481">
      <w:pPr>
        <w:rPr>
          <w:rFonts w:cstheme="minorHAnsi"/>
          <w:sz w:val="24"/>
          <w:szCs w:val="24"/>
        </w:rPr>
      </w:pPr>
    </w:p>
    <w:p w:rsidR="00D04481" w:rsidRDefault="00D04481" w:rsidP="00D04481">
      <w:pPr>
        <w:spacing w:after="0" w:line="240" w:lineRule="auto"/>
        <w:rPr>
          <w:rFonts w:eastAsia="Times New Roman" w:cstheme="minorHAnsi"/>
          <w:noProof/>
          <w:sz w:val="24"/>
          <w:szCs w:val="24"/>
        </w:rPr>
      </w:pPr>
      <w:r w:rsidRPr="00D04481">
        <w:rPr>
          <w:rFonts w:eastAsia="Times New Roman" w:cstheme="minorHAnsi"/>
          <w:noProof/>
          <w:sz w:val="24"/>
          <w:szCs w:val="24"/>
        </w:rPr>
        <w:t>General Directions</w:t>
      </w:r>
      <w:r>
        <w:rPr>
          <w:rFonts w:eastAsia="Times New Roman" w:cstheme="minorHAnsi"/>
          <w:noProof/>
          <w:sz w:val="24"/>
          <w:szCs w:val="24"/>
        </w:rPr>
        <w:t>: Spread cream chese on a flat piece of ham, and wrap around a cooked asparagus spear.</w:t>
      </w:r>
      <w:r w:rsidRPr="00D04481">
        <w:rPr>
          <w:rFonts w:eastAsia="Times New Roman" w:cstheme="minorHAnsi"/>
          <w:noProof/>
          <w:sz w:val="24"/>
          <w:szCs w:val="24"/>
        </w:rPr>
        <w:t xml:space="preserve"> </w:t>
      </w:r>
    </w:p>
    <w:p w:rsidR="00894BCB" w:rsidRDefault="00894BCB" w:rsidP="00D04481">
      <w:pPr>
        <w:spacing w:after="0" w:line="240" w:lineRule="auto"/>
        <w:rPr>
          <w:rFonts w:cstheme="minorHAnsi"/>
          <w:sz w:val="24"/>
          <w:szCs w:val="24"/>
        </w:rPr>
      </w:pPr>
    </w:p>
    <w:p w:rsidR="00894BCB" w:rsidRDefault="00894BCB" w:rsidP="00D04481">
      <w:pPr>
        <w:spacing w:after="0" w:line="240" w:lineRule="auto"/>
        <w:rPr>
          <w:rFonts w:cstheme="minorHAnsi"/>
          <w:sz w:val="24"/>
          <w:szCs w:val="24"/>
        </w:rPr>
      </w:pPr>
      <w:r>
        <w:rPr>
          <w:rFonts w:cstheme="minorHAnsi"/>
          <w:sz w:val="24"/>
          <w:szCs w:val="24"/>
        </w:rPr>
        <w:t>NOTE: Leave cream cheese out for 1 hour before making the wraps. If the cream cheese is room temperature, then it will spread easier on the ham.</w:t>
      </w:r>
    </w:p>
    <w:p w:rsidR="00894BCB" w:rsidRPr="00D04481" w:rsidRDefault="00894BCB" w:rsidP="00D04481">
      <w:pPr>
        <w:spacing w:after="0" w:line="240" w:lineRule="auto"/>
        <w:rPr>
          <w:rFonts w:cstheme="minorHAnsi"/>
          <w:sz w:val="24"/>
          <w:szCs w:val="24"/>
        </w:rPr>
      </w:pPr>
    </w:p>
    <w:p w:rsidR="00D04481" w:rsidRPr="00D04481" w:rsidRDefault="00D04481" w:rsidP="00D04481">
      <w:pPr>
        <w:pStyle w:val="ListParagraph"/>
        <w:numPr>
          <w:ilvl w:val="0"/>
          <w:numId w:val="4"/>
        </w:numPr>
        <w:spacing w:after="0" w:line="240" w:lineRule="auto"/>
        <w:rPr>
          <w:rFonts w:cstheme="minorHAnsi"/>
          <w:sz w:val="24"/>
          <w:szCs w:val="24"/>
        </w:rPr>
      </w:pPr>
      <w:r w:rsidRPr="00D04481">
        <w:rPr>
          <w:rFonts w:cstheme="minorHAnsi"/>
          <w:sz w:val="24"/>
          <w:szCs w:val="24"/>
        </w:rPr>
        <w:t xml:space="preserve">All participants should wash their hands. </w:t>
      </w:r>
    </w:p>
    <w:p w:rsidR="00D04481" w:rsidRPr="00D04481" w:rsidRDefault="00D04481" w:rsidP="00D04481">
      <w:pPr>
        <w:pStyle w:val="ListParagraph"/>
        <w:numPr>
          <w:ilvl w:val="1"/>
          <w:numId w:val="4"/>
        </w:numPr>
        <w:spacing w:after="0" w:line="240" w:lineRule="auto"/>
        <w:rPr>
          <w:rFonts w:cstheme="minorHAnsi"/>
          <w:sz w:val="24"/>
          <w:szCs w:val="24"/>
        </w:rPr>
      </w:pPr>
      <w:r w:rsidRPr="00D04481">
        <w:rPr>
          <w:rFonts w:cstheme="minorHAnsi"/>
          <w:sz w:val="24"/>
          <w:szCs w:val="24"/>
        </w:rPr>
        <w:t xml:space="preserve">Wet hands with </w:t>
      </w:r>
      <w:r w:rsidR="00D72B34">
        <w:rPr>
          <w:rFonts w:cstheme="minorHAnsi"/>
          <w:sz w:val="24"/>
          <w:szCs w:val="24"/>
        </w:rPr>
        <w:t xml:space="preserve">warm </w:t>
      </w:r>
      <w:r w:rsidRPr="00D04481">
        <w:rPr>
          <w:rFonts w:cstheme="minorHAnsi"/>
          <w:sz w:val="24"/>
          <w:szCs w:val="24"/>
        </w:rPr>
        <w:t>water</w:t>
      </w:r>
    </w:p>
    <w:p w:rsidR="00D04481" w:rsidRPr="00D04481" w:rsidRDefault="00D04481" w:rsidP="00D04481">
      <w:pPr>
        <w:pStyle w:val="ListParagraph"/>
        <w:numPr>
          <w:ilvl w:val="1"/>
          <w:numId w:val="4"/>
        </w:numPr>
        <w:spacing w:after="0" w:line="240" w:lineRule="auto"/>
        <w:rPr>
          <w:rFonts w:cstheme="minorHAnsi"/>
          <w:sz w:val="24"/>
          <w:szCs w:val="24"/>
        </w:rPr>
      </w:pPr>
      <w:r w:rsidRPr="00D04481">
        <w:rPr>
          <w:rFonts w:cstheme="minorHAnsi"/>
          <w:sz w:val="24"/>
          <w:szCs w:val="24"/>
        </w:rPr>
        <w:t>Apply hand wash (soap)</w:t>
      </w:r>
    </w:p>
    <w:p w:rsidR="00D04481" w:rsidRPr="00D04481" w:rsidRDefault="00D04481" w:rsidP="00D04481">
      <w:pPr>
        <w:pStyle w:val="ListParagraph"/>
        <w:numPr>
          <w:ilvl w:val="1"/>
          <w:numId w:val="4"/>
        </w:numPr>
        <w:spacing w:after="0" w:line="240" w:lineRule="auto"/>
        <w:rPr>
          <w:rFonts w:cstheme="minorHAnsi"/>
          <w:sz w:val="24"/>
          <w:szCs w:val="24"/>
        </w:rPr>
      </w:pPr>
      <w:r w:rsidRPr="00D04481">
        <w:rPr>
          <w:rFonts w:cstheme="minorHAnsi"/>
          <w:sz w:val="24"/>
          <w:szCs w:val="24"/>
        </w:rPr>
        <w:t>Lather and wash for AT LEAST 15 seconds (the length of the ABC song)</w:t>
      </w:r>
    </w:p>
    <w:p w:rsidR="00D04481" w:rsidRPr="00D04481" w:rsidRDefault="00D04481" w:rsidP="00D04481">
      <w:pPr>
        <w:pStyle w:val="ListParagraph"/>
        <w:numPr>
          <w:ilvl w:val="1"/>
          <w:numId w:val="4"/>
        </w:numPr>
        <w:spacing w:after="0" w:line="240" w:lineRule="auto"/>
        <w:rPr>
          <w:rFonts w:cstheme="minorHAnsi"/>
          <w:sz w:val="24"/>
          <w:szCs w:val="24"/>
        </w:rPr>
      </w:pPr>
      <w:r w:rsidRPr="00D04481">
        <w:rPr>
          <w:rFonts w:cstheme="minorHAnsi"/>
          <w:sz w:val="24"/>
          <w:szCs w:val="24"/>
        </w:rPr>
        <w:t>Rinse both sides of hands with water all the way up to the wrists</w:t>
      </w:r>
    </w:p>
    <w:p w:rsidR="00D04481" w:rsidRDefault="00D04481" w:rsidP="00D04481">
      <w:pPr>
        <w:pStyle w:val="ListParagraph"/>
        <w:numPr>
          <w:ilvl w:val="1"/>
          <w:numId w:val="4"/>
        </w:numPr>
        <w:spacing w:after="0" w:line="240" w:lineRule="auto"/>
        <w:rPr>
          <w:rFonts w:cstheme="minorHAnsi"/>
          <w:sz w:val="24"/>
          <w:szCs w:val="24"/>
        </w:rPr>
      </w:pPr>
      <w:r w:rsidRPr="00D04481">
        <w:rPr>
          <w:rFonts w:cstheme="minorHAnsi"/>
          <w:sz w:val="24"/>
          <w:szCs w:val="24"/>
        </w:rPr>
        <w:t>Dry hands and shut off faucet with towel</w:t>
      </w:r>
    </w:p>
    <w:p w:rsidR="00D04481" w:rsidRDefault="00D04481" w:rsidP="00D04481">
      <w:pPr>
        <w:pStyle w:val="ListParagraph"/>
        <w:numPr>
          <w:ilvl w:val="0"/>
          <w:numId w:val="4"/>
        </w:numPr>
        <w:spacing w:after="0" w:line="240" w:lineRule="auto"/>
        <w:rPr>
          <w:rFonts w:cstheme="minorHAnsi"/>
          <w:sz w:val="24"/>
          <w:szCs w:val="24"/>
        </w:rPr>
      </w:pPr>
      <w:r w:rsidRPr="00D04481">
        <w:rPr>
          <w:rFonts w:eastAsia="Times New Roman" w:cstheme="minorHAnsi"/>
          <w:noProof/>
          <w:sz w:val="24"/>
          <w:szCs w:val="24"/>
        </w:rPr>
        <w:lastRenderedPageBreak/>
        <w:t>Rinse the asparagus</w:t>
      </w:r>
      <w:r w:rsidR="00D72B34">
        <w:rPr>
          <w:rFonts w:eastAsia="Times New Roman" w:cstheme="minorHAnsi"/>
          <w:noProof/>
          <w:sz w:val="24"/>
          <w:szCs w:val="24"/>
        </w:rPr>
        <w:t xml:space="preserve"> by placing the spears under running water</w:t>
      </w:r>
      <w:r w:rsidRPr="00D04481">
        <w:rPr>
          <w:rFonts w:eastAsia="Times New Roman" w:cstheme="minorHAnsi"/>
          <w:noProof/>
          <w:sz w:val="24"/>
          <w:szCs w:val="24"/>
        </w:rPr>
        <w:t xml:space="preserve">. </w:t>
      </w:r>
      <w:r w:rsidR="00DE2F27" w:rsidRPr="00D04481">
        <w:rPr>
          <w:rFonts w:cstheme="minorHAnsi"/>
          <w:sz w:val="24"/>
          <w:szCs w:val="24"/>
        </w:rPr>
        <w:t xml:space="preserve">Place asparagus in a microwave-safe container and add enough water to cover the bottom of the container.  Vent the lid of the container and cook on HIGH for 2 minutes, or until asparagus is tender but still slightly firm.  It will turn bright green.  Make sure the excess water is not dripping off of the asparagus before you go to the next step. </w:t>
      </w:r>
    </w:p>
    <w:p w:rsidR="00DE2F27" w:rsidRDefault="00D04481" w:rsidP="00D04481">
      <w:pPr>
        <w:pStyle w:val="ListParagraph"/>
        <w:numPr>
          <w:ilvl w:val="0"/>
          <w:numId w:val="4"/>
        </w:numPr>
        <w:spacing w:after="0" w:line="240" w:lineRule="auto"/>
        <w:rPr>
          <w:rFonts w:cstheme="minorHAnsi"/>
          <w:sz w:val="24"/>
          <w:szCs w:val="24"/>
        </w:rPr>
      </w:pPr>
      <w:r>
        <w:rPr>
          <w:rFonts w:cstheme="minorHAnsi"/>
          <w:sz w:val="24"/>
          <w:szCs w:val="24"/>
        </w:rPr>
        <w:t xml:space="preserve">Demonstrate how to make a wrap. </w:t>
      </w:r>
      <w:r w:rsidR="00DE2F27" w:rsidRPr="00D04481">
        <w:rPr>
          <w:rFonts w:cstheme="minorHAnsi"/>
          <w:sz w:val="24"/>
          <w:szCs w:val="24"/>
        </w:rPr>
        <w:t>Take the slice of ham and spread a thin layer of cream</w:t>
      </w:r>
      <w:r>
        <w:rPr>
          <w:rFonts w:cstheme="minorHAnsi"/>
          <w:sz w:val="24"/>
          <w:szCs w:val="24"/>
        </w:rPr>
        <w:t xml:space="preserve"> cheese on one side. Cut the piece of ham in half.  With the ham half turned the long way place one</w:t>
      </w:r>
      <w:r w:rsidR="00DE2F27" w:rsidRPr="00D04481">
        <w:rPr>
          <w:rFonts w:cstheme="minorHAnsi"/>
          <w:sz w:val="24"/>
          <w:szCs w:val="24"/>
        </w:rPr>
        <w:t xml:space="preserve"> spear of asparagus on one edge of the ham.  Roll until the ham is wrapped around the asparagus.  </w:t>
      </w:r>
    </w:p>
    <w:p w:rsidR="00D04481" w:rsidRPr="00D04481" w:rsidRDefault="00D04481" w:rsidP="00D04481">
      <w:pPr>
        <w:pStyle w:val="ListParagraph"/>
        <w:numPr>
          <w:ilvl w:val="0"/>
          <w:numId w:val="4"/>
        </w:numPr>
        <w:spacing w:after="0" w:line="240" w:lineRule="auto"/>
        <w:rPr>
          <w:rFonts w:cstheme="minorHAnsi"/>
          <w:sz w:val="24"/>
          <w:szCs w:val="24"/>
        </w:rPr>
      </w:pPr>
      <w:r>
        <w:rPr>
          <w:rFonts w:cstheme="minorHAnsi"/>
          <w:sz w:val="24"/>
          <w:szCs w:val="24"/>
        </w:rPr>
        <w:t>Have each participant make 3-4 wraps on their plate. Enjoy!</w:t>
      </w:r>
    </w:p>
    <w:p w:rsidR="002C6702" w:rsidRPr="00D04481" w:rsidRDefault="002C6702" w:rsidP="002C6702">
      <w:pPr>
        <w:spacing w:after="0" w:line="240" w:lineRule="auto"/>
        <w:jc w:val="both"/>
        <w:rPr>
          <w:rFonts w:eastAsia="Times New Roman" w:cstheme="minorHAnsi"/>
          <w:noProof/>
          <w:sz w:val="24"/>
          <w:szCs w:val="24"/>
        </w:rPr>
      </w:pPr>
    </w:p>
    <w:p w:rsidR="00F30059" w:rsidRPr="00B1713B" w:rsidRDefault="00B96EC5" w:rsidP="00DD64C4">
      <w:pPr>
        <w:pStyle w:val="NoSpacing"/>
        <w:rPr>
          <w:b/>
          <w:color w:val="76923C" w:themeColor="accent3" w:themeShade="BF"/>
          <w:sz w:val="28"/>
          <w:szCs w:val="28"/>
        </w:rPr>
      </w:pPr>
      <w:r w:rsidRPr="00B1713B">
        <w:rPr>
          <w:b/>
          <w:color w:val="76923C" w:themeColor="accent3" w:themeShade="BF"/>
          <w:sz w:val="28"/>
          <w:szCs w:val="28"/>
        </w:rPr>
        <w:t>Harvest Out-</w:t>
      </w:r>
      <w:r w:rsidR="00F30059" w:rsidRPr="00B1713B">
        <w:rPr>
          <w:b/>
          <w:color w:val="76923C" w:themeColor="accent3" w:themeShade="BF"/>
          <w:sz w:val="28"/>
          <w:szCs w:val="28"/>
        </w:rPr>
        <w:t>of</w:t>
      </w:r>
      <w:r w:rsidRPr="00B1713B">
        <w:rPr>
          <w:b/>
          <w:color w:val="76923C" w:themeColor="accent3" w:themeShade="BF"/>
          <w:sz w:val="28"/>
          <w:szCs w:val="28"/>
        </w:rPr>
        <w:t>-</w:t>
      </w:r>
      <w:r w:rsidR="00F30059" w:rsidRPr="00B1713B">
        <w:rPr>
          <w:b/>
          <w:color w:val="76923C" w:themeColor="accent3" w:themeShade="BF"/>
          <w:sz w:val="28"/>
          <w:szCs w:val="28"/>
        </w:rPr>
        <w:t>School Wrap-Up</w:t>
      </w:r>
    </w:p>
    <w:p w:rsidR="00F30059" w:rsidRPr="00DD64C4" w:rsidRDefault="00945168" w:rsidP="00DD64C4">
      <w:pPr>
        <w:pStyle w:val="NoSpacing"/>
        <w:numPr>
          <w:ilvl w:val="0"/>
          <w:numId w:val="2"/>
        </w:numPr>
        <w:rPr>
          <w:sz w:val="24"/>
          <w:szCs w:val="24"/>
        </w:rPr>
      </w:pPr>
      <w:r>
        <w:rPr>
          <w:sz w:val="24"/>
          <w:szCs w:val="24"/>
        </w:rPr>
        <w:t>After trying the</w:t>
      </w:r>
      <w:r w:rsidR="006B588D">
        <w:rPr>
          <w:sz w:val="24"/>
          <w:szCs w:val="24"/>
        </w:rPr>
        <w:t xml:space="preserve"> </w:t>
      </w:r>
      <w:r w:rsidR="00DE2F27">
        <w:rPr>
          <w:sz w:val="24"/>
          <w:szCs w:val="24"/>
        </w:rPr>
        <w:t>asparagus</w:t>
      </w:r>
      <w:r w:rsidR="00F30059" w:rsidRPr="00DD64C4">
        <w:rPr>
          <w:sz w:val="24"/>
          <w:szCs w:val="24"/>
        </w:rPr>
        <w:t xml:space="preserve">, have the participants record in their HOM journal </w:t>
      </w:r>
      <w:r w:rsidR="009605CE">
        <w:rPr>
          <w:sz w:val="24"/>
          <w:szCs w:val="24"/>
        </w:rPr>
        <w:t>o</w:t>
      </w:r>
      <w:r w:rsidR="00F30059" w:rsidRPr="00DD64C4">
        <w:rPr>
          <w:sz w:val="24"/>
          <w:szCs w:val="24"/>
        </w:rPr>
        <w:t xml:space="preserve">n their “Like” “Don’t Like” table where they put </w:t>
      </w:r>
      <w:r w:rsidR="00DE2F27">
        <w:rPr>
          <w:sz w:val="24"/>
          <w:szCs w:val="24"/>
        </w:rPr>
        <w:t>asparagus</w:t>
      </w:r>
      <w:r w:rsidR="00F30059" w:rsidRPr="00DD64C4">
        <w:rPr>
          <w:sz w:val="24"/>
          <w:szCs w:val="24"/>
        </w:rPr>
        <w:t>.</w:t>
      </w:r>
    </w:p>
    <w:p w:rsidR="00F30059" w:rsidRPr="00DD64C4" w:rsidRDefault="00F30059" w:rsidP="00DD64C4">
      <w:pPr>
        <w:pStyle w:val="NoSpacing"/>
        <w:numPr>
          <w:ilvl w:val="0"/>
          <w:numId w:val="2"/>
        </w:numPr>
        <w:rPr>
          <w:sz w:val="24"/>
          <w:szCs w:val="24"/>
        </w:rPr>
      </w:pPr>
      <w:r w:rsidRPr="00DD64C4">
        <w:rPr>
          <w:sz w:val="24"/>
          <w:szCs w:val="24"/>
        </w:rPr>
        <w:t>On their “Why we should eat…” page have the participants reco</w:t>
      </w:r>
      <w:r w:rsidR="009605CE">
        <w:rPr>
          <w:sz w:val="24"/>
          <w:szCs w:val="24"/>
        </w:rPr>
        <w:t>rd one</w:t>
      </w:r>
      <w:r w:rsidR="00945168">
        <w:rPr>
          <w:sz w:val="24"/>
          <w:szCs w:val="24"/>
        </w:rPr>
        <w:t xml:space="preserve"> health benefit of</w:t>
      </w:r>
      <w:r w:rsidR="00DE2F27">
        <w:rPr>
          <w:sz w:val="24"/>
          <w:szCs w:val="24"/>
        </w:rPr>
        <w:t xml:space="preserve"> asparagu</w:t>
      </w:r>
      <w:r w:rsidR="006B588D">
        <w:rPr>
          <w:sz w:val="24"/>
          <w:szCs w:val="24"/>
        </w:rPr>
        <w:t>s</w:t>
      </w:r>
      <w:r w:rsidRPr="00DD64C4">
        <w:rPr>
          <w:sz w:val="24"/>
          <w:szCs w:val="24"/>
        </w:rPr>
        <w:t xml:space="preserve">. </w:t>
      </w:r>
    </w:p>
    <w:p w:rsidR="00D72B34" w:rsidRPr="00D72B34" w:rsidRDefault="00A52C10" w:rsidP="001C1FAA">
      <w:pPr>
        <w:pStyle w:val="NoSpacing"/>
        <w:numPr>
          <w:ilvl w:val="0"/>
          <w:numId w:val="2"/>
        </w:numPr>
        <w:rPr>
          <w:rFonts w:cstheme="minorHAnsi"/>
          <w:sz w:val="24"/>
          <w:szCs w:val="24"/>
        </w:rPr>
      </w:pPr>
      <w:r w:rsidRPr="00E85CD3">
        <w:rPr>
          <w:sz w:val="24"/>
          <w:szCs w:val="24"/>
        </w:rPr>
        <w:t>If time permits, participants may share their responses in pairs, or with the group.</w:t>
      </w:r>
    </w:p>
    <w:p w:rsidR="00D83F14" w:rsidRPr="001C1FAA" w:rsidRDefault="00D72B34" w:rsidP="001C1FAA">
      <w:pPr>
        <w:pStyle w:val="NoSpacing"/>
        <w:numPr>
          <w:ilvl w:val="0"/>
          <w:numId w:val="2"/>
        </w:numPr>
        <w:rPr>
          <w:rFonts w:cstheme="minorHAnsi"/>
          <w:sz w:val="24"/>
          <w:szCs w:val="24"/>
        </w:rPr>
      </w:pPr>
      <w:r>
        <w:rPr>
          <w:sz w:val="24"/>
          <w:szCs w:val="24"/>
        </w:rPr>
        <w:t>Ask the participants, what other fresh veggie slices co</w:t>
      </w:r>
      <w:r w:rsidR="004D5AF9">
        <w:rPr>
          <w:sz w:val="24"/>
          <w:szCs w:val="24"/>
        </w:rPr>
        <w:t>uld you eat in a similar way? (C</w:t>
      </w:r>
      <w:r>
        <w:rPr>
          <w:sz w:val="24"/>
          <w:szCs w:val="24"/>
        </w:rPr>
        <w:t>arrot slices, cucumber slices, pepper slices, etc</w:t>
      </w:r>
      <w:r w:rsidR="004D5AF9">
        <w:rPr>
          <w:sz w:val="24"/>
          <w:szCs w:val="24"/>
        </w:rPr>
        <w:t>.</w:t>
      </w:r>
      <w:r>
        <w:rPr>
          <w:sz w:val="24"/>
          <w:szCs w:val="24"/>
        </w:rPr>
        <w:t>)</w:t>
      </w:r>
      <w:r w:rsidR="00A52C10" w:rsidRPr="00E85CD3">
        <w:rPr>
          <w:sz w:val="24"/>
          <w:szCs w:val="24"/>
        </w:rPr>
        <w:t xml:space="preserve"> </w:t>
      </w:r>
    </w:p>
    <w:p w:rsidR="001C1FAA" w:rsidRPr="00E85CD3" w:rsidRDefault="009A0F6B" w:rsidP="009A0F6B">
      <w:pPr>
        <w:pStyle w:val="NoSpacing"/>
        <w:ind w:left="360"/>
        <w:rPr>
          <w:rFonts w:cstheme="minorHAnsi"/>
          <w:sz w:val="24"/>
          <w:szCs w:val="24"/>
        </w:rPr>
      </w:pPr>
      <w:bookmarkStart w:id="0" w:name="_GoBack"/>
      <w:bookmarkEnd w:id="0"/>
      <w:r w:rsidRPr="009A0F6B">
        <w:rPr>
          <w:rFonts w:cstheme="minorHAnsi"/>
          <w:noProof/>
          <w:sz w:val="24"/>
          <w:szCs w:val="24"/>
        </w:rPr>
        <w:drawing>
          <wp:anchor distT="0" distB="0" distL="114300" distR="114300" simplePos="0" relativeHeight="251692032" behindDoc="0" locked="0" layoutInCell="1" allowOverlap="1" wp14:anchorId="5415BD6E" wp14:editId="6111144D">
            <wp:simplePos x="0" y="0"/>
            <wp:positionH relativeFrom="column">
              <wp:posOffset>2557959</wp:posOffset>
            </wp:positionH>
            <wp:positionV relativeFrom="paragraph">
              <wp:posOffset>850521</wp:posOffset>
            </wp:positionV>
            <wp:extent cx="3984008" cy="2988007"/>
            <wp:effectExtent l="2857" t="0" r="318" b="317"/>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extLst>
                        <a:ext uri="{28A0092B-C50C-407E-A947-70E740481C1C}">
                          <a14:useLocalDpi xmlns:a14="http://schemas.microsoft.com/office/drawing/2010/main" val="0"/>
                        </a:ext>
                      </a:extLst>
                    </a:blip>
                    <a:stretch>
                      <a:fillRect/>
                    </a:stretch>
                  </pic:blipFill>
                  <pic:spPr>
                    <a:xfrm rot="16200000">
                      <a:off x="0" y="0"/>
                      <a:ext cx="3980647" cy="2985486"/>
                    </a:xfrm>
                    <a:prstGeom prst="rect">
                      <a:avLst/>
                    </a:prstGeom>
                  </pic:spPr>
                </pic:pic>
              </a:graphicData>
            </a:graphic>
            <wp14:sizeRelH relativeFrom="page">
              <wp14:pctWidth>0</wp14:pctWidth>
            </wp14:sizeRelH>
            <wp14:sizeRelV relativeFrom="page">
              <wp14:pctHeight>0</wp14:pctHeight>
            </wp14:sizeRelV>
          </wp:anchor>
        </w:drawing>
      </w:r>
      <w:r w:rsidR="00C1112C" w:rsidRPr="00C1112C">
        <w:rPr>
          <w:rFonts w:cstheme="minorHAnsi"/>
          <w:noProof/>
          <w:sz w:val="24"/>
          <w:szCs w:val="24"/>
        </w:rPr>
        <w:drawing>
          <wp:anchor distT="0" distB="0" distL="114300" distR="114300" simplePos="0" relativeHeight="251683840" behindDoc="0" locked="0" layoutInCell="1" allowOverlap="1" wp14:anchorId="6744CB07" wp14:editId="552DAB73">
            <wp:simplePos x="0" y="0"/>
            <wp:positionH relativeFrom="column">
              <wp:posOffset>-549275</wp:posOffset>
            </wp:positionH>
            <wp:positionV relativeFrom="paragraph">
              <wp:posOffset>839470</wp:posOffset>
            </wp:positionV>
            <wp:extent cx="4003675" cy="3002280"/>
            <wp:effectExtent l="5398" t="0" r="2222" b="2223"/>
            <wp:wrapTight wrapText="bothSides">
              <wp:wrapPolygon edited="0">
                <wp:start x="21571" y="-39"/>
                <wp:lineTo x="91" y="-39"/>
                <wp:lineTo x="91" y="21479"/>
                <wp:lineTo x="21571" y="21479"/>
                <wp:lineTo x="21571" y="-39"/>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rot="16200000">
                      <a:off x="0" y="0"/>
                      <a:ext cx="4003675" cy="3002280"/>
                    </a:xfrm>
                    <a:prstGeom prst="rect">
                      <a:avLst/>
                    </a:prstGeom>
                  </pic:spPr>
                </pic:pic>
              </a:graphicData>
            </a:graphic>
            <wp14:sizeRelH relativeFrom="margin">
              <wp14:pctWidth>0</wp14:pctWidth>
            </wp14:sizeRelH>
            <wp14:sizeRelV relativeFrom="margin">
              <wp14:pctHeight>0</wp14:pctHeight>
            </wp14:sizeRelV>
          </wp:anchor>
        </w:drawing>
      </w:r>
    </w:p>
    <w:sectPr w:rsidR="001C1FAA" w:rsidRPr="00E85CD3">
      <w:headerReference w:type="defaul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067E2" w:rsidRDefault="00B067E2" w:rsidP="00BE3BA9">
      <w:pPr>
        <w:spacing w:after="0" w:line="240" w:lineRule="auto"/>
      </w:pPr>
      <w:r>
        <w:separator/>
      </w:r>
    </w:p>
  </w:endnote>
  <w:endnote w:type="continuationSeparator" w:id="0">
    <w:p w:rsidR="00B067E2" w:rsidRDefault="00B067E2" w:rsidP="00BE3B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067E2" w:rsidRDefault="00B067E2" w:rsidP="00BE3BA9">
      <w:pPr>
        <w:spacing w:after="0" w:line="240" w:lineRule="auto"/>
      </w:pPr>
      <w:r>
        <w:separator/>
      </w:r>
    </w:p>
  </w:footnote>
  <w:footnote w:type="continuationSeparator" w:id="0">
    <w:p w:rsidR="00B067E2" w:rsidRDefault="00B067E2" w:rsidP="00BE3BA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77DE" w:rsidRDefault="003677DE" w:rsidP="003677DE">
    <w:pPr>
      <w:pStyle w:val="Header"/>
      <w:tabs>
        <w:tab w:val="left" w:pos="3240"/>
      </w:tabs>
      <w:ind w:left="3330" w:firstLine="2430"/>
    </w:pPr>
    <w:r>
      <w:rPr>
        <w:noProof/>
      </w:rPr>
      <w:drawing>
        <wp:anchor distT="0" distB="0" distL="114300" distR="114300" simplePos="0" relativeHeight="251659264" behindDoc="0" locked="0" layoutInCell="1" allowOverlap="1" wp14:anchorId="32E3E9AB" wp14:editId="6C881D9C">
          <wp:simplePos x="0" y="0"/>
          <wp:positionH relativeFrom="column">
            <wp:posOffset>-200025</wp:posOffset>
          </wp:positionH>
          <wp:positionV relativeFrom="paragraph">
            <wp:posOffset>-193675</wp:posOffset>
          </wp:positionV>
          <wp:extent cx="963930" cy="612140"/>
          <wp:effectExtent l="0" t="0" r="7620" b="0"/>
          <wp:wrapTight wrapText="bothSides">
            <wp:wrapPolygon edited="0">
              <wp:start x="0" y="0"/>
              <wp:lineTo x="0" y="20838"/>
              <wp:lineTo x="21344" y="20838"/>
              <wp:lineTo x="21344" y="0"/>
              <wp:lineTo x="0" y="0"/>
            </wp:wrapPolygon>
          </wp:wrapTight>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M NEW Logo1.jpg"/>
                  <pic:cNvPicPr/>
                </pic:nvPicPr>
                <pic:blipFill>
                  <a:blip r:embed="rId1">
                    <a:extLst>
                      <a:ext uri="{28A0092B-C50C-407E-A947-70E740481C1C}">
                        <a14:useLocalDpi xmlns:a14="http://schemas.microsoft.com/office/drawing/2010/main" val="0"/>
                      </a:ext>
                    </a:extLst>
                  </a:blip>
                  <a:stretch>
                    <a:fillRect/>
                  </a:stretch>
                </pic:blipFill>
                <pic:spPr>
                  <a:xfrm>
                    <a:off x="0" y="0"/>
                    <a:ext cx="963930" cy="612140"/>
                  </a:xfrm>
                  <a:prstGeom prst="rect">
                    <a:avLst/>
                  </a:prstGeom>
                </pic:spPr>
              </pic:pic>
            </a:graphicData>
          </a:graphic>
          <wp14:sizeRelH relativeFrom="margin">
            <wp14:pctWidth>0</wp14:pctWidth>
          </wp14:sizeRelH>
          <wp14:sizeRelV relativeFrom="margin">
            <wp14:pctHeight>0</wp14:pctHeight>
          </wp14:sizeRelV>
        </wp:anchor>
      </w:drawing>
    </w:r>
    <w:r w:rsidR="00FB3FA2">
      <w:t>Out-</w:t>
    </w:r>
    <w:r>
      <w:t>of</w:t>
    </w:r>
    <w:r w:rsidR="00FB3FA2">
      <w:t>-</w:t>
    </w:r>
    <w:r>
      <w:t>School Time Learning Plan</w:t>
    </w:r>
  </w:p>
  <w:p w:rsidR="00AE69EC" w:rsidRDefault="00FE07E5" w:rsidP="003677DE">
    <w:pPr>
      <w:pStyle w:val="Header"/>
      <w:tabs>
        <w:tab w:val="left" w:pos="3240"/>
      </w:tabs>
      <w:ind w:left="3330" w:firstLine="2430"/>
    </w:pPr>
    <w:r>
      <w:rPr>
        <w:b/>
      </w:rPr>
      <w:t>Asparagus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4F0EE8"/>
    <w:multiLevelType w:val="hybridMultilevel"/>
    <w:tmpl w:val="3EA0E94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0B863D68"/>
    <w:multiLevelType w:val="hybridMultilevel"/>
    <w:tmpl w:val="1936A6EC"/>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2C6F5085"/>
    <w:multiLevelType w:val="hybridMultilevel"/>
    <w:tmpl w:val="EC1A43F2"/>
    <w:lvl w:ilvl="0" w:tplc="D6645DA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33F445F3"/>
    <w:multiLevelType w:val="hybridMultilevel"/>
    <w:tmpl w:val="96EA0D44"/>
    <w:lvl w:ilvl="0" w:tplc="0409000B">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4F0A7FD0"/>
    <w:multiLevelType w:val="hybridMultilevel"/>
    <w:tmpl w:val="2C065EA8"/>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7DA02494"/>
    <w:multiLevelType w:val="hybridMultilevel"/>
    <w:tmpl w:val="90DA64E0"/>
    <w:lvl w:ilvl="0" w:tplc="2D72F662">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4"/>
  </w:num>
  <w:num w:numId="2">
    <w:abstractNumId w:val="3"/>
  </w:num>
  <w:num w:numId="3">
    <w:abstractNumId w:val="1"/>
  </w:num>
  <w:num w:numId="4">
    <w:abstractNumId w:val="5"/>
  </w:num>
  <w:num w:numId="5">
    <w:abstractNumId w:val="0"/>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hdrShapeDefaults>
    <o:shapedefaults v:ext="edit" spidmax="716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3BA9"/>
    <w:rsid w:val="000240CA"/>
    <w:rsid w:val="00052EA3"/>
    <w:rsid w:val="000643DD"/>
    <w:rsid w:val="000756DF"/>
    <w:rsid w:val="000820DD"/>
    <w:rsid w:val="00085082"/>
    <w:rsid w:val="000B1377"/>
    <w:rsid w:val="000D6E6F"/>
    <w:rsid w:val="000F0C0D"/>
    <w:rsid w:val="00143BA1"/>
    <w:rsid w:val="001451A5"/>
    <w:rsid w:val="00171C64"/>
    <w:rsid w:val="001772E6"/>
    <w:rsid w:val="001A15A0"/>
    <w:rsid w:val="001A6D5E"/>
    <w:rsid w:val="001C1FAA"/>
    <w:rsid w:val="001F737E"/>
    <w:rsid w:val="00201DD3"/>
    <w:rsid w:val="00247A11"/>
    <w:rsid w:val="00252B9B"/>
    <w:rsid w:val="00253A08"/>
    <w:rsid w:val="002744ED"/>
    <w:rsid w:val="002B7441"/>
    <w:rsid w:val="002C6702"/>
    <w:rsid w:val="002F03FD"/>
    <w:rsid w:val="00345612"/>
    <w:rsid w:val="003677DE"/>
    <w:rsid w:val="003D1121"/>
    <w:rsid w:val="003D5031"/>
    <w:rsid w:val="00486233"/>
    <w:rsid w:val="004D2538"/>
    <w:rsid w:val="004D5AF9"/>
    <w:rsid w:val="004D6F5D"/>
    <w:rsid w:val="00546F4F"/>
    <w:rsid w:val="00563BBD"/>
    <w:rsid w:val="0056690D"/>
    <w:rsid w:val="00580E3C"/>
    <w:rsid w:val="0058319C"/>
    <w:rsid w:val="00583973"/>
    <w:rsid w:val="005C00EC"/>
    <w:rsid w:val="00675B62"/>
    <w:rsid w:val="006930E8"/>
    <w:rsid w:val="006B588D"/>
    <w:rsid w:val="006F53C3"/>
    <w:rsid w:val="00706EC2"/>
    <w:rsid w:val="007B0933"/>
    <w:rsid w:val="007B198F"/>
    <w:rsid w:val="007D5CEC"/>
    <w:rsid w:val="007E72E6"/>
    <w:rsid w:val="00804884"/>
    <w:rsid w:val="00812970"/>
    <w:rsid w:val="00836492"/>
    <w:rsid w:val="008739B9"/>
    <w:rsid w:val="008812EE"/>
    <w:rsid w:val="00885CB3"/>
    <w:rsid w:val="00894BCB"/>
    <w:rsid w:val="008A1730"/>
    <w:rsid w:val="008C1DAD"/>
    <w:rsid w:val="008C2525"/>
    <w:rsid w:val="008C6B5D"/>
    <w:rsid w:val="00926A6C"/>
    <w:rsid w:val="00934B25"/>
    <w:rsid w:val="00942D4F"/>
    <w:rsid w:val="00945168"/>
    <w:rsid w:val="009605CE"/>
    <w:rsid w:val="009A0F6B"/>
    <w:rsid w:val="009A46B8"/>
    <w:rsid w:val="00A414B7"/>
    <w:rsid w:val="00A52C10"/>
    <w:rsid w:val="00AE69EC"/>
    <w:rsid w:val="00AE7FAB"/>
    <w:rsid w:val="00B067E2"/>
    <w:rsid w:val="00B071DD"/>
    <w:rsid w:val="00B1713B"/>
    <w:rsid w:val="00B656A5"/>
    <w:rsid w:val="00B96EC5"/>
    <w:rsid w:val="00BA7838"/>
    <w:rsid w:val="00BB2DF8"/>
    <w:rsid w:val="00BB4417"/>
    <w:rsid w:val="00BC6E8A"/>
    <w:rsid w:val="00BE3BA9"/>
    <w:rsid w:val="00BE5D80"/>
    <w:rsid w:val="00BF44DF"/>
    <w:rsid w:val="00C1112C"/>
    <w:rsid w:val="00C258F9"/>
    <w:rsid w:val="00C3699B"/>
    <w:rsid w:val="00C65F1E"/>
    <w:rsid w:val="00CF68FC"/>
    <w:rsid w:val="00D04481"/>
    <w:rsid w:val="00D44EB7"/>
    <w:rsid w:val="00D579A3"/>
    <w:rsid w:val="00D6078B"/>
    <w:rsid w:val="00D72B34"/>
    <w:rsid w:val="00D83F14"/>
    <w:rsid w:val="00DD64C4"/>
    <w:rsid w:val="00DE2F27"/>
    <w:rsid w:val="00E032C5"/>
    <w:rsid w:val="00E649E0"/>
    <w:rsid w:val="00E85CD3"/>
    <w:rsid w:val="00EA1C31"/>
    <w:rsid w:val="00EA6C66"/>
    <w:rsid w:val="00EB5A99"/>
    <w:rsid w:val="00ED0A10"/>
    <w:rsid w:val="00F06066"/>
    <w:rsid w:val="00F30059"/>
    <w:rsid w:val="00F37AC5"/>
    <w:rsid w:val="00F72034"/>
    <w:rsid w:val="00F72B98"/>
    <w:rsid w:val="00F8205D"/>
    <w:rsid w:val="00F84ABB"/>
    <w:rsid w:val="00FA6957"/>
    <w:rsid w:val="00FB3FA2"/>
    <w:rsid w:val="00FD4A3D"/>
    <w:rsid w:val="00FE07E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168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E3BA9"/>
    <w:pPr>
      <w:tabs>
        <w:tab w:val="center" w:pos="4680"/>
        <w:tab w:val="right" w:pos="9360"/>
      </w:tabs>
      <w:spacing w:after="0" w:line="240" w:lineRule="auto"/>
    </w:pPr>
  </w:style>
  <w:style w:type="character" w:customStyle="1" w:styleId="HeaderChar">
    <w:name w:val="Header Char"/>
    <w:basedOn w:val="DefaultParagraphFont"/>
    <w:link w:val="Header"/>
    <w:uiPriority w:val="99"/>
    <w:rsid w:val="00BE3BA9"/>
  </w:style>
  <w:style w:type="paragraph" w:styleId="Footer">
    <w:name w:val="footer"/>
    <w:basedOn w:val="Normal"/>
    <w:link w:val="FooterChar"/>
    <w:uiPriority w:val="99"/>
    <w:unhideWhenUsed/>
    <w:rsid w:val="00BE3BA9"/>
    <w:pPr>
      <w:tabs>
        <w:tab w:val="center" w:pos="4680"/>
        <w:tab w:val="right" w:pos="9360"/>
      </w:tabs>
      <w:spacing w:after="0" w:line="240" w:lineRule="auto"/>
    </w:pPr>
  </w:style>
  <w:style w:type="character" w:customStyle="1" w:styleId="FooterChar">
    <w:name w:val="Footer Char"/>
    <w:basedOn w:val="DefaultParagraphFont"/>
    <w:link w:val="Footer"/>
    <w:uiPriority w:val="99"/>
    <w:rsid w:val="00BE3BA9"/>
  </w:style>
  <w:style w:type="paragraph" w:styleId="BalloonText">
    <w:name w:val="Balloon Text"/>
    <w:basedOn w:val="Normal"/>
    <w:link w:val="BalloonTextChar"/>
    <w:uiPriority w:val="99"/>
    <w:semiHidden/>
    <w:unhideWhenUsed/>
    <w:rsid w:val="00BE3BA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E3BA9"/>
    <w:rPr>
      <w:rFonts w:ascii="Tahoma" w:hAnsi="Tahoma" w:cs="Tahoma"/>
      <w:sz w:val="16"/>
      <w:szCs w:val="16"/>
    </w:rPr>
  </w:style>
  <w:style w:type="paragraph" w:styleId="NoSpacing">
    <w:name w:val="No Spacing"/>
    <w:uiPriority w:val="1"/>
    <w:qFormat/>
    <w:rsid w:val="00AE69EC"/>
    <w:pPr>
      <w:spacing w:after="0" w:line="240" w:lineRule="auto"/>
    </w:pPr>
  </w:style>
  <w:style w:type="paragraph" w:styleId="ListParagraph">
    <w:name w:val="List Paragraph"/>
    <w:basedOn w:val="Normal"/>
    <w:uiPriority w:val="34"/>
    <w:qFormat/>
    <w:rsid w:val="00F8205D"/>
    <w:pPr>
      <w:ind w:left="720"/>
      <w:contextualSpacing/>
    </w:pPr>
  </w:style>
  <w:style w:type="character" w:styleId="Hyperlink">
    <w:name w:val="Hyperlink"/>
    <w:basedOn w:val="DefaultParagraphFont"/>
    <w:uiPriority w:val="99"/>
    <w:unhideWhenUsed/>
    <w:rsid w:val="007B198F"/>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E3BA9"/>
    <w:pPr>
      <w:tabs>
        <w:tab w:val="center" w:pos="4680"/>
        <w:tab w:val="right" w:pos="9360"/>
      </w:tabs>
      <w:spacing w:after="0" w:line="240" w:lineRule="auto"/>
    </w:pPr>
  </w:style>
  <w:style w:type="character" w:customStyle="1" w:styleId="HeaderChar">
    <w:name w:val="Header Char"/>
    <w:basedOn w:val="DefaultParagraphFont"/>
    <w:link w:val="Header"/>
    <w:uiPriority w:val="99"/>
    <w:rsid w:val="00BE3BA9"/>
  </w:style>
  <w:style w:type="paragraph" w:styleId="Footer">
    <w:name w:val="footer"/>
    <w:basedOn w:val="Normal"/>
    <w:link w:val="FooterChar"/>
    <w:uiPriority w:val="99"/>
    <w:unhideWhenUsed/>
    <w:rsid w:val="00BE3BA9"/>
    <w:pPr>
      <w:tabs>
        <w:tab w:val="center" w:pos="4680"/>
        <w:tab w:val="right" w:pos="9360"/>
      </w:tabs>
      <w:spacing w:after="0" w:line="240" w:lineRule="auto"/>
    </w:pPr>
  </w:style>
  <w:style w:type="character" w:customStyle="1" w:styleId="FooterChar">
    <w:name w:val="Footer Char"/>
    <w:basedOn w:val="DefaultParagraphFont"/>
    <w:link w:val="Footer"/>
    <w:uiPriority w:val="99"/>
    <w:rsid w:val="00BE3BA9"/>
  </w:style>
  <w:style w:type="paragraph" w:styleId="BalloonText">
    <w:name w:val="Balloon Text"/>
    <w:basedOn w:val="Normal"/>
    <w:link w:val="BalloonTextChar"/>
    <w:uiPriority w:val="99"/>
    <w:semiHidden/>
    <w:unhideWhenUsed/>
    <w:rsid w:val="00BE3BA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E3BA9"/>
    <w:rPr>
      <w:rFonts w:ascii="Tahoma" w:hAnsi="Tahoma" w:cs="Tahoma"/>
      <w:sz w:val="16"/>
      <w:szCs w:val="16"/>
    </w:rPr>
  </w:style>
  <w:style w:type="paragraph" w:styleId="NoSpacing">
    <w:name w:val="No Spacing"/>
    <w:uiPriority w:val="1"/>
    <w:qFormat/>
    <w:rsid w:val="00AE69EC"/>
    <w:pPr>
      <w:spacing w:after="0" w:line="240" w:lineRule="auto"/>
    </w:pPr>
  </w:style>
  <w:style w:type="paragraph" w:styleId="ListParagraph">
    <w:name w:val="List Paragraph"/>
    <w:basedOn w:val="Normal"/>
    <w:uiPriority w:val="34"/>
    <w:qFormat/>
    <w:rsid w:val="00F8205D"/>
    <w:pPr>
      <w:ind w:left="720"/>
      <w:contextualSpacing/>
    </w:pPr>
  </w:style>
  <w:style w:type="character" w:styleId="Hyperlink">
    <w:name w:val="Hyperlink"/>
    <w:basedOn w:val="DefaultParagraphFont"/>
    <w:uiPriority w:val="99"/>
    <w:unhideWhenUsed/>
    <w:rsid w:val="007B198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4407171">
      <w:bodyDiv w:val="1"/>
      <w:marLeft w:val="0"/>
      <w:marRight w:val="0"/>
      <w:marTop w:val="0"/>
      <w:marBottom w:val="0"/>
      <w:divBdr>
        <w:top w:val="none" w:sz="0" w:space="0" w:color="auto"/>
        <w:left w:val="none" w:sz="0" w:space="0" w:color="auto"/>
        <w:bottom w:val="none" w:sz="0" w:space="0" w:color="auto"/>
        <w:right w:val="none" w:sz="0" w:space="0" w:color="auto"/>
      </w:divBdr>
    </w:div>
    <w:div w:id="762989326">
      <w:bodyDiv w:val="1"/>
      <w:marLeft w:val="0"/>
      <w:marRight w:val="0"/>
      <w:marTop w:val="0"/>
      <w:marBottom w:val="0"/>
      <w:divBdr>
        <w:top w:val="none" w:sz="0" w:space="0" w:color="auto"/>
        <w:left w:val="none" w:sz="0" w:space="0" w:color="auto"/>
        <w:bottom w:val="none" w:sz="0" w:space="0" w:color="auto"/>
        <w:right w:val="none" w:sz="0" w:space="0" w:color="auto"/>
      </w:divBdr>
    </w:div>
    <w:div w:id="768083711">
      <w:bodyDiv w:val="1"/>
      <w:marLeft w:val="0"/>
      <w:marRight w:val="0"/>
      <w:marTop w:val="0"/>
      <w:marBottom w:val="0"/>
      <w:divBdr>
        <w:top w:val="none" w:sz="0" w:space="0" w:color="auto"/>
        <w:left w:val="none" w:sz="0" w:space="0" w:color="auto"/>
        <w:bottom w:val="none" w:sz="0" w:space="0" w:color="auto"/>
        <w:right w:val="none" w:sz="0" w:space="0" w:color="auto"/>
      </w:divBdr>
    </w:div>
    <w:div w:id="783112548">
      <w:bodyDiv w:val="1"/>
      <w:marLeft w:val="0"/>
      <w:marRight w:val="0"/>
      <w:marTop w:val="0"/>
      <w:marBottom w:val="0"/>
      <w:divBdr>
        <w:top w:val="none" w:sz="0" w:space="0" w:color="auto"/>
        <w:left w:val="none" w:sz="0" w:space="0" w:color="auto"/>
        <w:bottom w:val="none" w:sz="0" w:space="0" w:color="auto"/>
        <w:right w:val="none" w:sz="0" w:space="0" w:color="auto"/>
      </w:divBdr>
      <w:divsChild>
        <w:div w:id="921328814">
          <w:marLeft w:val="0"/>
          <w:marRight w:val="0"/>
          <w:marTop w:val="0"/>
          <w:marBottom w:val="0"/>
          <w:divBdr>
            <w:top w:val="none" w:sz="0" w:space="0" w:color="auto"/>
            <w:left w:val="none" w:sz="0" w:space="0" w:color="auto"/>
            <w:bottom w:val="none" w:sz="0" w:space="0" w:color="auto"/>
            <w:right w:val="none" w:sz="0" w:space="0" w:color="auto"/>
          </w:divBdr>
          <w:divsChild>
            <w:div w:id="170068717">
              <w:marLeft w:val="0"/>
              <w:marRight w:val="0"/>
              <w:marTop w:val="0"/>
              <w:marBottom w:val="0"/>
              <w:divBdr>
                <w:top w:val="none" w:sz="0" w:space="0" w:color="auto"/>
                <w:left w:val="none" w:sz="0" w:space="0" w:color="auto"/>
                <w:bottom w:val="none" w:sz="0" w:space="0" w:color="auto"/>
                <w:right w:val="none" w:sz="0" w:space="0" w:color="auto"/>
              </w:divBdr>
              <w:divsChild>
                <w:div w:id="563102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6198809">
          <w:marLeft w:val="0"/>
          <w:marRight w:val="0"/>
          <w:marTop w:val="0"/>
          <w:marBottom w:val="0"/>
          <w:divBdr>
            <w:top w:val="none" w:sz="0" w:space="0" w:color="auto"/>
            <w:left w:val="none" w:sz="0" w:space="0" w:color="auto"/>
            <w:bottom w:val="none" w:sz="0" w:space="0" w:color="auto"/>
            <w:right w:val="none" w:sz="0" w:space="0" w:color="auto"/>
          </w:divBdr>
          <w:divsChild>
            <w:div w:id="729497150">
              <w:marLeft w:val="0"/>
              <w:marRight w:val="0"/>
              <w:marTop w:val="0"/>
              <w:marBottom w:val="0"/>
              <w:divBdr>
                <w:top w:val="none" w:sz="0" w:space="0" w:color="auto"/>
                <w:left w:val="none" w:sz="0" w:space="0" w:color="auto"/>
                <w:bottom w:val="none" w:sz="0" w:space="0" w:color="auto"/>
                <w:right w:val="none" w:sz="0" w:space="0" w:color="auto"/>
              </w:divBdr>
              <w:divsChild>
                <w:div w:id="767385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9211842">
      <w:bodyDiv w:val="1"/>
      <w:marLeft w:val="0"/>
      <w:marRight w:val="0"/>
      <w:marTop w:val="0"/>
      <w:marBottom w:val="0"/>
      <w:divBdr>
        <w:top w:val="none" w:sz="0" w:space="0" w:color="auto"/>
        <w:left w:val="none" w:sz="0" w:space="0" w:color="auto"/>
        <w:bottom w:val="none" w:sz="0" w:space="0" w:color="auto"/>
        <w:right w:val="none" w:sz="0" w:space="0" w:color="auto"/>
      </w:divBdr>
    </w:div>
    <w:div w:id="1555703553">
      <w:bodyDiv w:val="1"/>
      <w:marLeft w:val="0"/>
      <w:marRight w:val="0"/>
      <w:marTop w:val="0"/>
      <w:marBottom w:val="0"/>
      <w:divBdr>
        <w:top w:val="none" w:sz="0" w:space="0" w:color="auto"/>
        <w:left w:val="none" w:sz="0" w:space="0" w:color="auto"/>
        <w:bottom w:val="none" w:sz="0" w:space="0" w:color="auto"/>
        <w:right w:val="none" w:sz="0" w:space="0" w:color="auto"/>
      </w:divBdr>
      <w:divsChild>
        <w:div w:id="1360280632">
          <w:marLeft w:val="0"/>
          <w:marRight w:val="0"/>
          <w:marTop w:val="0"/>
          <w:marBottom w:val="0"/>
          <w:divBdr>
            <w:top w:val="none" w:sz="0" w:space="0" w:color="auto"/>
            <w:left w:val="none" w:sz="0" w:space="0" w:color="auto"/>
            <w:bottom w:val="none" w:sz="0" w:space="0" w:color="auto"/>
            <w:right w:val="none" w:sz="0" w:space="0" w:color="auto"/>
          </w:divBdr>
        </w:div>
      </w:divsChild>
    </w:div>
    <w:div w:id="1753120496">
      <w:bodyDiv w:val="1"/>
      <w:marLeft w:val="0"/>
      <w:marRight w:val="0"/>
      <w:marTop w:val="0"/>
      <w:marBottom w:val="0"/>
      <w:divBdr>
        <w:top w:val="none" w:sz="0" w:space="0" w:color="auto"/>
        <w:left w:val="none" w:sz="0" w:space="0" w:color="auto"/>
        <w:bottom w:val="none" w:sz="0" w:space="0" w:color="auto"/>
        <w:right w:val="none" w:sz="0" w:space="0" w:color="auto"/>
      </w:divBdr>
    </w:div>
    <w:div w:id="1779526101">
      <w:bodyDiv w:val="1"/>
      <w:marLeft w:val="0"/>
      <w:marRight w:val="0"/>
      <w:marTop w:val="0"/>
      <w:marBottom w:val="0"/>
      <w:divBdr>
        <w:top w:val="none" w:sz="0" w:space="0" w:color="auto"/>
        <w:left w:val="none" w:sz="0" w:space="0" w:color="auto"/>
        <w:bottom w:val="none" w:sz="0" w:space="0" w:color="auto"/>
        <w:right w:val="none" w:sz="0" w:space="0" w:color="auto"/>
      </w:divBdr>
      <w:divsChild>
        <w:div w:id="1060253418">
          <w:marLeft w:val="0"/>
          <w:marRight w:val="0"/>
          <w:marTop w:val="0"/>
          <w:marBottom w:val="0"/>
          <w:divBdr>
            <w:top w:val="none" w:sz="0" w:space="0" w:color="auto"/>
            <w:left w:val="none" w:sz="0" w:space="0" w:color="auto"/>
            <w:bottom w:val="none" w:sz="0" w:space="0" w:color="auto"/>
            <w:right w:val="none" w:sz="0" w:space="0" w:color="auto"/>
          </w:divBdr>
        </w:div>
      </w:divsChild>
    </w:div>
    <w:div w:id="21318214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5.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20EEBF-D1DB-4B1B-954C-474ECAAB90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499</TotalTime>
  <Pages>2</Pages>
  <Words>474</Words>
  <Characters>2704</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Discovery Center</dc:creator>
  <cp:lastModifiedBy>Discovery</cp:lastModifiedBy>
  <cp:revision>82</cp:revision>
  <cp:lastPrinted>2012-10-02T19:48:00Z</cp:lastPrinted>
  <dcterms:created xsi:type="dcterms:W3CDTF">2012-09-20T14:55:00Z</dcterms:created>
  <dcterms:modified xsi:type="dcterms:W3CDTF">2013-06-02T23:25:00Z</dcterms:modified>
</cp:coreProperties>
</file>